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0DE1E" w14:textId="2DC9B425" w:rsidR="002C3C4B" w:rsidRDefault="00DB624F" w:rsidP="00F17AF3">
      <w:pPr>
        <w:pStyle w:val="Titel"/>
        <w:jc w:val="center"/>
      </w:pPr>
      <w:r>
        <w:t xml:space="preserve">Uppskot til </w:t>
      </w:r>
      <w:r w:rsidR="00936FDD">
        <w:t>Rammusáttmál</w:t>
      </w:r>
      <w:r>
        <w:t>a</w:t>
      </w:r>
    </w:p>
    <w:p w14:paraId="5476559D" w14:textId="5ABF51D5" w:rsidR="00B60DA1" w:rsidRDefault="00B60DA1" w:rsidP="00B60DA1"/>
    <w:p w14:paraId="78B3447F" w14:textId="1057C077" w:rsidR="00B60DA1" w:rsidRDefault="00B60DA1" w:rsidP="00B60DA1"/>
    <w:p w14:paraId="117F4051" w14:textId="59D327E9" w:rsidR="00B60DA1" w:rsidRDefault="00B60DA1" w:rsidP="00B60DA1"/>
    <w:p w14:paraId="14AEF03C" w14:textId="598E14FA" w:rsidR="00B60DA1" w:rsidRPr="00DB624F" w:rsidRDefault="00C024F0" w:rsidP="00B60DA1">
      <w:pPr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Innandura arkitektur til Albert Hall</w:t>
      </w:r>
    </w:p>
    <w:p w14:paraId="7EF13433" w14:textId="066C928D" w:rsidR="00B60DA1" w:rsidRPr="00DB624F" w:rsidRDefault="00B60DA1" w:rsidP="00B60DA1">
      <w:pPr>
        <w:jc w:val="center"/>
        <w:rPr>
          <w:rFonts w:asciiTheme="majorHAnsi" w:hAnsiTheme="majorHAnsi" w:cstheme="majorHAnsi"/>
          <w:sz w:val="28"/>
          <w:szCs w:val="28"/>
        </w:rPr>
      </w:pPr>
    </w:p>
    <w:p w14:paraId="0E3ECED1" w14:textId="4B6E9788" w:rsidR="00B60DA1" w:rsidRPr="00DB624F" w:rsidRDefault="00B60DA1" w:rsidP="00B60DA1">
      <w:pPr>
        <w:jc w:val="center"/>
        <w:rPr>
          <w:rFonts w:asciiTheme="majorHAnsi" w:hAnsiTheme="majorHAnsi" w:cstheme="majorHAnsi"/>
          <w:sz w:val="28"/>
          <w:szCs w:val="28"/>
        </w:rPr>
      </w:pPr>
      <w:r w:rsidRPr="00DB624F">
        <w:rPr>
          <w:rFonts w:asciiTheme="majorHAnsi" w:hAnsiTheme="majorHAnsi" w:cstheme="majorHAnsi"/>
          <w:sz w:val="28"/>
          <w:szCs w:val="28"/>
        </w:rPr>
        <w:t>millum</w:t>
      </w:r>
    </w:p>
    <w:p w14:paraId="5F14DE0F" w14:textId="6CB808C1" w:rsidR="00B60DA1" w:rsidRPr="00DB624F" w:rsidRDefault="00B60DA1" w:rsidP="00B60DA1">
      <w:pPr>
        <w:jc w:val="center"/>
        <w:rPr>
          <w:rFonts w:asciiTheme="majorHAnsi" w:hAnsiTheme="majorHAnsi" w:cstheme="majorHAnsi"/>
          <w:sz w:val="28"/>
          <w:szCs w:val="28"/>
        </w:rPr>
      </w:pPr>
    </w:p>
    <w:p w14:paraId="6B34D7D6" w14:textId="1FD331AC" w:rsidR="00B60DA1" w:rsidRPr="00DB624F" w:rsidRDefault="00C024F0" w:rsidP="00B60DA1">
      <w:pPr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Gjaldstovan</w:t>
      </w:r>
    </w:p>
    <w:p w14:paraId="6B70FC78" w14:textId="5FB6E196" w:rsidR="00B60DA1" w:rsidRPr="00DB624F" w:rsidRDefault="00C024F0" w:rsidP="00B60DA1">
      <w:pPr>
        <w:jc w:val="center"/>
        <w:rPr>
          <w:rFonts w:asciiTheme="majorHAnsi" w:hAnsiTheme="majorHAnsi" w:cstheme="majorHAnsi"/>
          <w:sz w:val="28"/>
          <w:szCs w:val="28"/>
        </w:rPr>
      </w:pPr>
      <w:proofErr w:type="spellStart"/>
      <w:r>
        <w:rPr>
          <w:rFonts w:asciiTheme="majorHAnsi" w:hAnsiTheme="majorHAnsi" w:cstheme="majorHAnsi"/>
          <w:sz w:val="28"/>
          <w:szCs w:val="28"/>
        </w:rPr>
        <w:t>Kvíggjartún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1</w:t>
      </w:r>
    </w:p>
    <w:p w14:paraId="58916BE2" w14:textId="6AA169D4" w:rsidR="00B60DA1" w:rsidRPr="00DB624F" w:rsidRDefault="00C024F0" w:rsidP="00B60DA1">
      <w:pPr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160 Argir</w:t>
      </w:r>
    </w:p>
    <w:p w14:paraId="6B5770AF" w14:textId="4E322B34" w:rsidR="00B60DA1" w:rsidRPr="00DB624F" w:rsidRDefault="00C024F0" w:rsidP="00B60DA1">
      <w:pPr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Føroyar</w:t>
      </w:r>
    </w:p>
    <w:p w14:paraId="36709D29" w14:textId="2BE9F697" w:rsidR="00C42323" w:rsidRPr="00DB624F" w:rsidRDefault="00C42323" w:rsidP="00B60DA1">
      <w:pPr>
        <w:jc w:val="center"/>
        <w:rPr>
          <w:rFonts w:asciiTheme="majorHAnsi" w:hAnsiTheme="majorHAnsi" w:cstheme="majorHAnsi"/>
          <w:sz w:val="28"/>
          <w:szCs w:val="28"/>
        </w:rPr>
      </w:pPr>
    </w:p>
    <w:p w14:paraId="49A08A41" w14:textId="0E22E27C" w:rsidR="00B60DA1" w:rsidRPr="00DB624F" w:rsidRDefault="00B60DA1" w:rsidP="00B60DA1">
      <w:pPr>
        <w:jc w:val="center"/>
        <w:rPr>
          <w:rFonts w:asciiTheme="majorHAnsi" w:hAnsiTheme="majorHAnsi" w:cstheme="majorHAnsi"/>
          <w:sz w:val="28"/>
          <w:szCs w:val="28"/>
        </w:rPr>
      </w:pPr>
      <w:r w:rsidRPr="00DB624F">
        <w:rPr>
          <w:rFonts w:asciiTheme="majorHAnsi" w:hAnsiTheme="majorHAnsi" w:cstheme="majorHAnsi"/>
          <w:sz w:val="28"/>
          <w:szCs w:val="28"/>
        </w:rPr>
        <w:t xml:space="preserve"> </w:t>
      </w:r>
    </w:p>
    <w:p w14:paraId="62F918DB" w14:textId="3088D05C" w:rsidR="00B60DA1" w:rsidRPr="00DB624F" w:rsidRDefault="00B60DA1" w:rsidP="00B60DA1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DB624F">
        <w:rPr>
          <w:rFonts w:asciiTheme="majorHAnsi" w:hAnsiTheme="majorHAnsi" w:cstheme="majorHAnsi"/>
          <w:b/>
          <w:bCs/>
          <w:sz w:val="28"/>
          <w:szCs w:val="28"/>
        </w:rPr>
        <w:t>og</w:t>
      </w:r>
    </w:p>
    <w:p w14:paraId="33F4F76B" w14:textId="3C7D0A58" w:rsidR="00B60DA1" w:rsidRPr="00DB624F" w:rsidRDefault="00B60DA1" w:rsidP="00B60DA1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14:paraId="24029A47" w14:textId="33FCDE0F" w:rsidR="00C42323" w:rsidRPr="00DB624F" w:rsidRDefault="00C42323" w:rsidP="00B60DA1">
      <w:pPr>
        <w:jc w:val="center"/>
        <w:rPr>
          <w:rFonts w:asciiTheme="majorHAnsi" w:hAnsiTheme="majorHAnsi" w:cstheme="majorHAnsi"/>
          <w:sz w:val="28"/>
          <w:szCs w:val="28"/>
        </w:rPr>
      </w:pPr>
      <w:r w:rsidRPr="00DB624F">
        <w:rPr>
          <w:rFonts w:asciiTheme="majorHAnsi" w:hAnsiTheme="majorHAnsi" w:cstheme="majorHAnsi"/>
          <w:sz w:val="28"/>
          <w:szCs w:val="28"/>
        </w:rPr>
        <w:t>[</w:t>
      </w:r>
      <w:r w:rsidRPr="00DB624F">
        <w:rPr>
          <w:rFonts w:asciiTheme="majorHAnsi" w:hAnsiTheme="majorHAnsi" w:cstheme="majorHAnsi"/>
          <w:sz w:val="28"/>
          <w:szCs w:val="28"/>
          <w:shd w:val="clear" w:color="auto" w:fill="FFFF00"/>
        </w:rPr>
        <w:t>navn á veitara</w:t>
      </w:r>
      <w:r w:rsidRPr="00DB624F">
        <w:rPr>
          <w:rFonts w:asciiTheme="majorHAnsi" w:hAnsiTheme="majorHAnsi" w:cstheme="majorHAnsi"/>
          <w:sz w:val="28"/>
          <w:szCs w:val="28"/>
        </w:rPr>
        <w:t>]</w:t>
      </w:r>
    </w:p>
    <w:p w14:paraId="06DFBEFE" w14:textId="6E1E9A29" w:rsidR="00C42323" w:rsidRPr="00DB624F" w:rsidRDefault="00C42323" w:rsidP="00B60DA1">
      <w:pPr>
        <w:jc w:val="center"/>
        <w:rPr>
          <w:rFonts w:asciiTheme="majorHAnsi" w:hAnsiTheme="majorHAnsi" w:cstheme="majorHAnsi"/>
          <w:sz w:val="28"/>
          <w:szCs w:val="28"/>
        </w:rPr>
      </w:pPr>
      <w:r w:rsidRPr="00DB624F">
        <w:rPr>
          <w:rFonts w:asciiTheme="majorHAnsi" w:hAnsiTheme="majorHAnsi" w:cstheme="majorHAnsi"/>
          <w:sz w:val="28"/>
          <w:szCs w:val="28"/>
        </w:rPr>
        <w:t>[</w:t>
      </w:r>
      <w:r w:rsidRPr="00DB624F">
        <w:rPr>
          <w:rFonts w:asciiTheme="majorHAnsi" w:hAnsiTheme="majorHAnsi" w:cstheme="majorHAnsi"/>
          <w:sz w:val="28"/>
          <w:szCs w:val="28"/>
          <w:shd w:val="clear" w:color="auto" w:fill="FFFF00"/>
        </w:rPr>
        <w:t>Adressa</w:t>
      </w:r>
      <w:r w:rsidRPr="00DB624F">
        <w:rPr>
          <w:rFonts w:asciiTheme="majorHAnsi" w:hAnsiTheme="majorHAnsi" w:cstheme="majorHAnsi"/>
          <w:sz w:val="28"/>
          <w:szCs w:val="28"/>
        </w:rPr>
        <w:t>]</w:t>
      </w:r>
    </w:p>
    <w:p w14:paraId="270D11DB" w14:textId="70A76796" w:rsidR="00C42323" w:rsidRPr="00DB624F" w:rsidRDefault="00C42323" w:rsidP="00B60DA1">
      <w:pPr>
        <w:jc w:val="center"/>
        <w:rPr>
          <w:rFonts w:asciiTheme="majorHAnsi" w:hAnsiTheme="majorHAnsi" w:cstheme="majorHAnsi"/>
          <w:sz w:val="28"/>
          <w:szCs w:val="28"/>
        </w:rPr>
      </w:pPr>
      <w:r w:rsidRPr="00DB624F">
        <w:rPr>
          <w:rFonts w:asciiTheme="majorHAnsi" w:hAnsiTheme="majorHAnsi" w:cstheme="majorHAnsi"/>
          <w:sz w:val="28"/>
          <w:szCs w:val="28"/>
        </w:rPr>
        <w:t>[</w:t>
      </w:r>
      <w:r w:rsidRPr="00DB624F">
        <w:rPr>
          <w:rFonts w:asciiTheme="majorHAnsi" w:hAnsiTheme="majorHAnsi" w:cstheme="majorHAnsi"/>
          <w:sz w:val="28"/>
          <w:szCs w:val="28"/>
          <w:shd w:val="clear" w:color="auto" w:fill="FFFF00"/>
        </w:rPr>
        <w:t>Postnummar og býur</w:t>
      </w:r>
      <w:r w:rsidRPr="00DB624F">
        <w:rPr>
          <w:rFonts w:asciiTheme="majorHAnsi" w:hAnsiTheme="majorHAnsi" w:cstheme="majorHAnsi"/>
          <w:sz w:val="28"/>
          <w:szCs w:val="28"/>
        </w:rPr>
        <w:t>]</w:t>
      </w:r>
    </w:p>
    <w:p w14:paraId="613DE59E" w14:textId="6EF01499" w:rsidR="00C42323" w:rsidRPr="00DB624F" w:rsidRDefault="00C42323" w:rsidP="00B60DA1">
      <w:pPr>
        <w:jc w:val="center"/>
        <w:rPr>
          <w:rFonts w:asciiTheme="majorHAnsi" w:hAnsiTheme="majorHAnsi" w:cstheme="majorHAnsi"/>
          <w:sz w:val="28"/>
          <w:szCs w:val="28"/>
        </w:rPr>
      </w:pPr>
      <w:r w:rsidRPr="00DB624F">
        <w:rPr>
          <w:rFonts w:asciiTheme="majorHAnsi" w:hAnsiTheme="majorHAnsi" w:cstheme="majorHAnsi"/>
          <w:sz w:val="28"/>
          <w:szCs w:val="28"/>
        </w:rPr>
        <w:t>[</w:t>
      </w:r>
      <w:r w:rsidRPr="00DB624F">
        <w:rPr>
          <w:rFonts w:asciiTheme="majorHAnsi" w:hAnsiTheme="majorHAnsi" w:cstheme="majorHAnsi"/>
          <w:sz w:val="28"/>
          <w:szCs w:val="28"/>
          <w:shd w:val="clear" w:color="auto" w:fill="FFFF00"/>
        </w:rPr>
        <w:t>Land</w:t>
      </w:r>
      <w:r w:rsidRPr="00DB624F">
        <w:rPr>
          <w:rFonts w:asciiTheme="majorHAnsi" w:hAnsiTheme="majorHAnsi" w:cstheme="majorHAnsi"/>
          <w:sz w:val="28"/>
          <w:szCs w:val="28"/>
        </w:rPr>
        <w:t>]</w:t>
      </w:r>
    </w:p>
    <w:p w14:paraId="0B531EC2" w14:textId="3D626EF0" w:rsidR="00C42323" w:rsidRPr="00DB624F" w:rsidRDefault="00C42323" w:rsidP="00B60DA1">
      <w:pPr>
        <w:jc w:val="center"/>
        <w:rPr>
          <w:rFonts w:asciiTheme="majorHAnsi" w:hAnsiTheme="majorHAnsi" w:cstheme="majorHAnsi"/>
          <w:sz w:val="28"/>
          <w:szCs w:val="28"/>
        </w:rPr>
      </w:pPr>
      <w:r w:rsidRPr="00DB624F">
        <w:rPr>
          <w:rFonts w:asciiTheme="majorHAnsi" w:hAnsiTheme="majorHAnsi" w:cstheme="majorHAnsi"/>
          <w:sz w:val="28"/>
          <w:szCs w:val="28"/>
        </w:rPr>
        <w:t>[</w:t>
      </w:r>
      <w:r w:rsidR="008D26D5" w:rsidRPr="00DB624F">
        <w:rPr>
          <w:rFonts w:asciiTheme="majorHAnsi" w:hAnsiTheme="majorHAnsi" w:cstheme="majorHAnsi"/>
          <w:sz w:val="28"/>
          <w:szCs w:val="28"/>
        </w:rPr>
        <w:t>eftir hetta</w:t>
      </w:r>
      <w:r w:rsidRPr="00DB624F">
        <w:rPr>
          <w:rFonts w:asciiTheme="majorHAnsi" w:hAnsiTheme="majorHAnsi" w:cstheme="majorHAnsi"/>
          <w:sz w:val="28"/>
          <w:szCs w:val="28"/>
          <w:shd w:val="clear" w:color="auto" w:fill="FFFF00"/>
        </w:rPr>
        <w:t xml:space="preserve"> “Veitarin”</w:t>
      </w:r>
      <w:r w:rsidRPr="00DB624F">
        <w:rPr>
          <w:rFonts w:asciiTheme="majorHAnsi" w:hAnsiTheme="majorHAnsi" w:cstheme="majorHAnsi"/>
          <w:sz w:val="28"/>
          <w:szCs w:val="28"/>
        </w:rPr>
        <w:t>]</w:t>
      </w:r>
    </w:p>
    <w:p w14:paraId="6A551229" w14:textId="77777777" w:rsidR="002C3C4B" w:rsidRDefault="002C3C4B" w:rsidP="008D0E10">
      <w:pPr>
        <w:pStyle w:val="Overskrift"/>
        <w:tabs>
          <w:tab w:val="left" w:pos="4253"/>
        </w:tabs>
        <w:spacing w:after="360"/>
        <w:rPr>
          <w:rFonts w:asciiTheme="majorHAnsi" w:hAnsiTheme="majorHAnsi" w:cstheme="majorHAnsi"/>
          <w:color w:val="B59A0F" w:themeColor="accent1"/>
          <w:sz w:val="32"/>
          <w:szCs w:val="32"/>
        </w:rPr>
      </w:pPr>
    </w:p>
    <w:p w14:paraId="02055ED8" w14:textId="77777777" w:rsidR="002C3C4B" w:rsidRDefault="002C3C4B" w:rsidP="008D0E10">
      <w:pPr>
        <w:pStyle w:val="Overskrift"/>
        <w:tabs>
          <w:tab w:val="left" w:pos="4253"/>
        </w:tabs>
        <w:spacing w:after="360"/>
        <w:rPr>
          <w:rFonts w:asciiTheme="majorHAnsi" w:hAnsiTheme="majorHAnsi" w:cstheme="majorHAnsi"/>
          <w:color w:val="B59A0F" w:themeColor="accent1"/>
          <w:sz w:val="32"/>
          <w:szCs w:val="32"/>
        </w:rPr>
      </w:pPr>
    </w:p>
    <w:p w14:paraId="249F6EAE" w14:textId="77777777" w:rsidR="009E3C32" w:rsidRDefault="009E3C32" w:rsidP="008D0E10">
      <w:pPr>
        <w:pStyle w:val="Overskrift"/>
        <w:tabs>
          <w:tab w:val="left" w:pos="4253"/>
        </w:tabs>
        <w:spacing w:after="360"/>
        <w:rPr>
          <w:rFonts w:asciiTheme="majorHAnsi" w:hAnsiTheme="majorHAnsi" w:cstheme="majorHAnsi"/>
          <w:color w:val="B59A0F" w:themeColor="accent1"/>
          <w:sz w:val="32"/>
          <w:szCs w:val="32"/>
        </w:rPr>
        <w:sectPr w:rsidR="009E3C32" w:rsidSect="00451E1B">
          <w:headerReference w:type="default" r:id="rId11"/>
          <w:type w:val="continuous"/>
          <w:pgSz w:w="11906" w:h="16838" w:code="9"/>
          <w:pgMar w:top="3856" w:right="1985" w:bottom="1985" w:left="1985" w:header="1191" w:footer="686" w:gutter="0"/>
          <w:pgNumType w:start="1"/>
          <w:cols w:space="708"/>
          <w:docGrid w:linePitch="360"/>
        </w:sectPr>
      </w:pPr>
    </w:p>
    <w:p w14:paraId="592916CB" w14:textId="733F348A" w:rsidR="002C3C4B" w:rsidRDefault="002C3C4B" w:rsidP="008D0E10">
      <w:pPr>
        <w:pStyle w:val="Overskrift"/>
        <w:tabs>
          <w:tab w:val="left" w:pos="4253"/>
        </w:tabs>
        <w:spacing w:after="360"/>
        <w:rPr>
          <w:rFonts w:asciiTheme="majorHAnsi" w:hAnsiTheme="majorHAnsi" w:cstheme="majorHAnsi"/>
          <w:color w:val="B59A0F" w:themeColor="accent1"/>
          <w:sz w:val="32"/>
          <w:szCs w:val="32"/>
        </w:rPr>
      </w:pPr>
    </w:p>
    <w:p w14:paraId="69EE9DD2" w14:textId="77777777" w:rsidR="002369B9" w:rsidRPr="00404B02" w:rsidRDefault="002369B9" w:rsidP="002369B9">
      <w:pPr>
        <w:rPr>
          <w:rFonts w:ascii="Calibri" w:hAnsi="Calibri" w:cs="Calibri"/>
          <w:sz w:val="32"/>
          <w:szCs w:val="32"/>
        </w:rPr>
      </w:pPr>
      <w:r w:rsidRPr="00404B02">
        <w:rPr>
          <w:rFonts w:ascii="Calibri" w:hAnsi="Calibri" w:cs="Calibri"/>
          <w:sz w:val="32"/>
          <w:szCs w:val="32"/>
        </w:rPr>
        <w:t>Innihald</w:t>
      </w:r>
    </w:p>
    <w:p w14:paraId="02296300" w14:textId="77777777" w:rsidR="002369B9" w:rsidRPr="00404B02" w:rsidRDefault="002369B9" w:rsidP="002369B9">
      <w:pPr>
        <w:spacing w:line="276" w:lineRule="auto"/>
        <w:rPr>
          <w:rFonts w:ascii="Calibri" w:hAnsi="Calibri" w:cs="Calibri"/>
          <w:sz w:val="32"/>
          <w:szCs w:val="32"/>
        </w:rPr>
      </w:pPr>
    </w:p>
    <w:p w14:paraId="08C7A516" w14:textId="2CB21394" w:rsidR="002369B9" w:rsidRDefault="002F1274" w:rsidP="002369B9">
      <w:pPr>
        <w:tabs>
          <w:tab w:val="left" w:pos="567"/>
          <w:tab w:val="right" w:pos="8931"/>
        </w:tabs>
        <w:spacing w:line="288" w:lineRule="auto"/>
        <w:rPr>
          <w:rFonts w:ascii="Calibri" w:hAnsi="Calibri" w:cs="Calibri"/>
          <w:sz w:val="24"/>
          <w:szCs w:val="24"/>
        </w:rPr>
      </w:pPr>
      <w:r w:rsidRPr="002F1274">
        <w:rPr>
          <w:rFonts w:ascii="Calibri" w:hAnsi="Calibri" w:cs="Calibri"/>
          <w:color w:val="FFFFFF" w:themeColor="background1"/>
          <w:sz w:val="24"/>
          <w:szCs w:val="24"/>
        </w:rPr>
        <w:t>0</w:t>
      </w:r>
      <w:r w:rsidR="002369B9">
        <w:rPr>
          <w:rFonts w:ascii="Calibri" w:hAnsi="Calibri" w:cs="Calibri"/>
          <w:sz w:val="24"/>
          <w:szCs w:val="24"/>
        </w:rPr>
        <w:t>1.</w:t>
      </w:r>
      <w:r w:rsidR="002369B9" w:rsidRPr="00404B02">
        <w:rPr>
          <w:rFonts w:ascii="Calibri" w:hAnsi="Calibri" w:cs="Calibri"/>
          <w:sz w:val="24"/>
          <w:szCs w:val="24"/>
        </w:rPr>
        <w:t xml:space="preserve"> </w:t>
      </w:r>
      <w:r w:rsidR="002369B9">
        <w:rPr>
          <w:rFonts w:ascii="Calibri" w:hAnsi="Calibri" w:cs="Calibri"/>
          <w:sz w:val="24"/>
          <w:szCs w:val="24"/>
        </w:rPr>
        <w:tab/>
        <w:t>Grundarlag    .................................</w:t>
      </w:r>
      <w:r w:rsidR="00F31E99">
        <w:rPr>
          <w:rFonts w:ascii="Calibri" w:hAnsi="Calibri" w:cs="Calibri"/>
          <w:sz w:val="24"/>
          <w:szCs w:val="24"/>
        </w:rPr>
        <w:t>.</w:t>
      </w:r>
      <w:r w:rsidR="002369B9">
        <w:rPr>
          <w:rFonts w:ascii="Calibri" w:hAnsi="Calibri" w:cs="Calibri"/>
          <w:sz w:val="24"/>
          <w:szCs w:val="24"/>
        </w:rPr>
        <w:t>.............................................................................</w:t>
      </w:r>
      <w:r w:rsidR="002369B9" w:rsidRPr="00404B02">
        <w:rPr>
          <w:rFonts w:ascii="Calibri" w:hAnsi="Calibri" w:cs="Calibri"/>
          <w:sz w:val="24"/>
          <w:szCs w:val="24"/>
        </w:rPr>
        <w:tab/>
      </w:r>
      <w:r w:rsidR="002369B9">
        <w:rPr>
          <w:rFonts w:ascii="Calibri" w:hAnsi="Calibri" w:cs="Calibri"/>
          <w:sz w:val="24"/>
          <w:szCs w:val="24"/>
        </w:rPr>
        <w:t>3</w:t>
      </w:r>
    </w:p>
    <w:p w14:paraId="6E14E54E" w14:textId="2FE0C030" w:rsidR="002369B9" w:rsidRDefault="002F1274" w:rsidP="002369B9">
      <w:pPr>
        <w:tabs>
          <w:tab w:val="left" w:pos="567"/>
          <w:tab w:val="right" w:pos="8931"/>
        </w:tabs>
        <w:spacing w:line="288" w:lineRule="auto"/>
        <w:rPr>
          <w:rFonts w:ascii="Calibri" w:hAnsi="Calibri" w:cs="Calibri"/>
          <w:sz w:val="24"/>
          <w:szCs w:val="24"/>
        </w:rPr>
      </w:pPr>
      <w:r w:rsidRPr="002F1274">
        <w:rPr>
          <w:rFonts w:ascii="Calibri" w:hAnsi="Calibri" w:cs="Calibri"/>
          <w:color w:val="FFFFFF" w:themeColor="background1"/>
          <w:sz w:val="24"/>
          <w:szCs w:val="24"/>
        </w:rPr>
        <w:t>0</w:t>
      </w:r>
      <w:r w:rsidR="002369B9">
        <w:rPr>
          <w:rFonts w:ascii="Calibri" w:hAnsi="Calibri" w:cs="Calibri"/>
          <w:sz w:val="24"/>
          <w:szCs w:val="24"/>
        </w:rPr>
        <w:t>2.</w:t>
      </w:r>
      <w:r w:rsidR="002369B9">
        <w:rPr>
          <w:rFonts w:ascii="Calibri" w:hAnsi="Calibri" w:cs="Calibri"/>
          <w:sz w:val="24"/>
          <w:szCs w:val="24"/>
        </w:rPr>
        <w:tab/>
      </w:r>
      <w:proofErr w:type="spellStart"/>
      <w:r w:rsidR="002369B9">
        <w:rPr>
          <w:rFonts w:ascii="Calibri" w:hAnsi="Calibri" w:cs="Calibri"/>
          <w:sz w:val="24"/>
          <w:szCs w:val="24"/>
        </w:rPr>
        <w:t>Orðagreining</w:t>
      </w:r>
      <w:proofErr w:type="spellEnd"/>
      <w:r w:rsidR="002369B9">
        <w:rPr>
          <w:rFonts w:ascii="Calibri" w:hAnsi="Calibri" w:cs="Calibri"/>
          <w:sz w:val="24"/>
          <w:szCs w:val="24"/>
        </w:rPr>
        <w:t xml:space="preserve">    ...............................</w:t>
      </w:r>
      <w:r w:rsidR="00F31E99">
        <w:rPr>
          <w:rFonts w:ascii="Calibri" w:hAnsi="Calibri" w:cs="Calibri"/>
          <w:sz w:val="24"/>
          <w:szCs w:val="24"/>
        </w:rPr>
        <w:t>.</w:t>
      </w:r>
      <w:r w:rsidR="002369B9">
        <w:rPr>
          <w:rFonts w:ascii="Calibri" w:hAnsi="Calibri" w:cs="Calibri"/>
          <w:sz w:val="24"/>
          <w:szCs w:val="24"/>
        </w:rPr>
        <w:t>............................................................................</w:t>
      </w:r>
      <w:r w:rsidR="002369B9" w:rsidRPr="00404B02">
        <w:rPr>
          <w:rFonts w:ascii="Calibri" w:hAnsi="Calibri" w:cs="Calibri"/>
          <w:sz w:val="24"/>
          <w:szCs w:val="24"/>
        </w:rPr>
        <w:tab/>
      </w:r>
      <w:r w:rsidR="002369B9">
        <w:rPr>
          <w:rFonts w:ascii="Calibri" w:hAnsi="Calibri" w:cs="Calibri"/>
          <w:sz w:val="24"/>
          <w:szCs w:val="24"/>
        </w:rPr>
        <w:t>3</w:t>
      </w:r>
    </w:p>
    <w:p w14:paraId="5903E655" w14:textId="501C27F1" w:rsidR="002369B9" w:rsidRDefault="002F1274" w:rsidP="002369B9">
      <w:pPr>
        <w:tabs>
          <w:tab w:val="left" w:pos="567"/>
          <w:tab w:val="right" w:pos="8931"/>
        </w:tabs>
        <w:spacing w:line="288" w:lineRule="auto"/>
        <w:rPr>
          <w:rFonts w:ascii="Calibri" w:hAnsi="Calibri" w:cs="Calibri"/>
          <w:sz w:val="24"/>
          <w:szCs w:val="24"/>
        </w:rPr>
      </w:pPr>
      <w:r w:rsidRPr="002F1274">
        <w:rPr>
          <w:rFonts w:ascii="Calibri" w:hAnsi="Calibri" w:cs="Calibri"/>
          <w:color w:val="FFFFFF" w:themeColor="background1"/>
          <w:sz w:val="24"/>
          <w:szCs w:val="24"/>
        </w:rPr>
        <w:t>0</w:t>
      </w:r>
      <w:r w:rsidR="002369B9">
        <w:rPr>
          <w:rFonts w:ascii="Calibri" w:hAnsi="Calibri" w:cs="Calibri"/>
          <w:sz w:val="24"/>
          <w:szCs w:val="24"/>
        </w:rPr>
        <w:t>3.</w:t>
      </w:r>
      <w:r w:rsidR="002369B9">
        <w:rPr>
          <w:rFonts w:ascii="Calibri" w:hAnsi="Calibri" w:cs="Calibri"/>
          <w:sz w:val="24"/>
          <w:szCs w:val="24"/>
        </w:rPr>
        <w:tab/>
        <w:t>Veitingin    ..................................................................................................................</w:t>
      </w:r>
      <w:r w:rsidR="002369B9" w:rsidRPr="00404B02">
        <w:rPr>
          <w:rFonts w:ascii="Calibri" w:hAnsi="Calibri" w:cs="Calibri"/>
          <w:sz w:val="24"/>
          <w:szCs w:val="24"/>
        </w:rPr>
        <w:tab/>
      </w:r>
      <w:r w:rsidR="00E30E6D">
        <w:rPr>
          <w:rFonts w:ascii="Calibri" w:hAnsi="Calibri" w:cs="Calibri"/>
          <w:sz w:val="24"/>
          <w:szCs w:val="24"/>
        </w:rPr>
        <w:t>3</w:t>
      </w:r>
    </w:p>
    <w:p w14:paraId="332C7E79" w14:textId="2796CB9A" w:rsidR="002369B9" w:rsidRPr="00404B02" w:rsidRDefault="002F1274" w:rsidP="002369B9">
      <w:pPr>
        <w:tabs>
          <w:tab w:val="left" w:pos="567"/>
          <w:tab w:val="right" w:pos="8931"/>
        </w:tabs>
        <w:spacing w:line="288" w:lineRule="auto"/>
        <w:rPr>
          <w:rFonts w:ascii="Calibri" w:hAnsi="Calibri" w:cs="Calibri"/>
          <w:sz w:val="24"/>
          <w:szCs w:val="24"/>
        </w:rPr>
      </w:pPr>
      <w:r w:rsidRPr="002F1274">
        <w:rPr>
          <w:rFonts w:ascii="Calibri" w:hAnsi="Calibri" w:cs="Calibri"/>
          <w:color w:val="FFFFFF" w:themeColor="background1"/>
          <w:sz w:val="24"/>
          <w:szCs w:val="24"/>
        </w:rPr>
        <w:t>0</w:t>
      </w:r>
      <w:r w:rsidR="002369B9">
        <w:rPr>
          <w:rFonts w:ascii="Calibri" w:hAnsi="Calibri" w:cs="Calibri"/>
          <w:sz w:val="24"/>
          <w:szCs w:val="24"/>
        </w:rPr>
        <w:t>4.</w:t>
      </w:r>
      <w:r w:rsidR="002369B9">
        <w:rPr>
          <w:rFonts w:ascii="Calibri" w:hAnsi="Calibri" w:cs="Calibri"/>
          <w:sz w:val="24"/>
          <w:szCs w:val="24"/>
        </w:rPr>
        <w:tab/>
        <w:t xml:space="preserve">Arbeiðstíð og </w:t>
      </w:r>
      <w:proofErr w:type="spellStart"/>
      <w:r w:rsidR="002369B9">
        <w:rPr>
          <w:rFonts w:ascii="Calibri" w:hAnsi="Calibri" w:cs="Calibri"/>
          <w:sz w:val="24"/>
          <w:szCs w:val="24"/>
        </w:rPr>
        <w:t>arbeiðsstaður</w:t>
      </w:r>
      <w:proofErr w:type="spellEnd"/>
      <w:r w:rsidR="002369B9">
        <w:rPr>
          <w:rFonts w:ascii="Calibri" w:hAnsi="Calibri" w:cs="Calibri"/>
          <w:sz w:val="24"/>
          <w:szCs w:val="24"/>
        </w:rPr>
        <w:t xml:space="preserve">    ....................................................................................</w:t>
      </w:r>
      <w:r w:rsidR="002369B9" w:rsidRPr="00404B02">
        <w:rPr>
          <w:rFonts w:ascii="Calibri" w:hAnsi="Calibri" w:cs="Calibri"/>
          <w:sz w:val="24"/>
          <w:szCs w:val="24"/>
        </w:rPr>
        <w:tab/>
      </w:r>
      <w:r w:rsidR="002369B9">
        <w:rPr>
          <w:rFonts w:ascii="Calibri" w:hAnsi="Calibri" w:cs="Calibri"/>
          <w:sz w:val="24"/>
          <w:szCs w:val="24"/>
        </w:rPr>
        <w:t>4</w:t>
      </w:r>
    </w:p>
    <w:p w14:paraId="7506C54D" w14:textId="28296988" w:rsidR="002369B9" w:rsidRPr="00404B02" w:rsidRDefault="002F1274" w:rsidP="002369B9">
      <w:pPr>
        <w:tabs>
          <w:tab w:val="left" w:pos="567"/>
          <w:tab w:val="right" w:pos="8931"/>
        </w:tabs>
        <w:spacing w:line="288" w:lineRule="auto"/>
        <w:rPr>
          <w:rFonts w:ascii="Calibri" w:hAnsi="Calibri" w:cs="Calibri"/>
          <w:sz w:val="24"/>
          <w:szCs w:val="24"/>
        </w:rPr>
      </w:pPr>
      <w:r w:rsidRPr="002F1274">
        <w:rPr>
          <w:rFonts w:ascii="Calibri" w:hAnsi="Calibri" w:cs="Calibri"/>
          <w:color w:val="FFFFFF" w:themeColor="background1"/>
          <w:sz w:val="24"/>
          <w:szCs w:val="24"/>
        </w:rPr>
        <w:t>0</w:t>
      </w:r>
      <w:r>
        <w:rPr>
          <w:rFonts w:ascii="Calibri" w:hAnsi="Calibri" w:cs="Calibri"/>
          <w:sz w:val="24"/>
          <w:szCs w:val="24"/>
        </w:rPr>
        <w:t>5</w:t>
      </w:r>
      <w:r w:rsidR="002369B9">
        <w:rPr>
          <w:rFonts w:ascii="Calibri" w:hAnsi="Calibri" w:cs="Calibri"/>
          <w:sz w:val="24"/>
          <w:szCs w:val="24"/>
        </w:rPr>
        <w:t>.</w:t>
      </w:r>
      <w:r w:rsidR="002369B9">
        <w:rPr>
          <w:rFonts w:ascii="Calibri" w:hAnsi="Calibri" w:cs="Calibri"/>
          <w:sz w:val="24"/>
          <w:szCs w:val="24"/>
        </w:rPr>
        <w:tab/>
      </w:r>
      <w:r w:rsidR="00F31E99">
        <w:rPr>
          <w:rFonts w:ascii="Calibri" w:hAnsi="Calibri" w:cs="Calibri"/>
          <w:sz w:val="24"/>
          <w:szCs w:val="24"/>
        </w:rPr>
        <w:t>Góðska</w:t>
      </w:r>
      <w:r w:rsidR="002369B9">
        <w:rPr>
          <w:rFonts w:ascii="Calibri" w:hAnsi="Calibri" w:cs="Calibri"/>
          <w:sz w:val="24"/>
          <w:szCs w:val="24"/>
        </w:rPr>
        <w:t xml:space="preserve">    ......</w:t>
      </w:r>
      <w:r w:rsidR="00F31E99">
        <w:rPr>
          <w:rFonts w:ascii="Calibri" w:hAnsi="Calibri" w:cs="Calibri"/>
          <w:sz w:val="24"/>
          <w:szCs w:val="24"/>
        </w:rPr>
        <w:t>..........</w:t>
      </w:r>
      <w:r w:rsidR="002369B9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</w:t>
      </w:r>
      <w:r w:rsidR="002369B9" w:rsidRPr="00404B02">
        <w:rPr>
          <w:rFonts w:ascii="Calibri" w:hAnsi="Calibri" w:cs="Calibri"/>
          <w:sz w:val="24"/>
          <w:szCs w:val="24"/>
        </w:rPr>
        <w:tab/>
      </w:r>
      <w:r w:rsidR="002369B9">
        <w:rPr>
          <w:rFonts w:ascii="Calibri" w:hAnsi="Calibri" w:cs="Calibri"/>
          <w:sz w:val="24"/>
          <w:szCs w:val="24"/>
        </w:rPr>
        <w:t>4</w:t>
      </w:r>
    </w:p>
    <w:p w14:paraId="1FCC05BF" w14:textId="569FC64F" w:rsidR="002369B9" w:rsidRPr="00404B02" w:rsidRDefault="002F1274" w:rsidP="002369B9">
      <w:pPr>
        <w:tabs>
          <w:tab w:val="left" w:pos="567"/>
          <w:tab w:val="right" w:pos="8931"/>
        </w:tabs>
        <w:spacing w:line="288" w:lineRule="auto"/>
        <w:rPr>
          <w:rFonts w:ascii="Calibri" w:hAnsi="Calibri" w:cs="Calibri"/>
          <w:sz w:val="24"/>
          <w:szCs w:val="24"/>
        </w:rPr>
      </w:pPr>
      <w:r w:rsidRPr="002F1274">
        <w:rPr>
          <w:rFonts w:ascii="Calibri" w:hAnsi="Calibri" w:cs="Calibri"/>
          <w:color w:val="FFFFFF" w:themeColor="background1"/>
          <w:sz w:val="24"/>
          <w:szCs w:val="24"/>
        </w:rPr>
        <w:t>0</w:t>
      </w:r>
      <w:r>
        <w:rPr>
          <w:rFonts w:ascii="Calibri" w:hAnsi="Calibri" w:cs="Calibri"/>
          <w:sz w:val="24"/>
          <w:szCs w:val="24"/>
        </w:rPr>
        <w:t>6</w:t>
      </w:r>
      <w:r w:rsidR="002369B9">
        <w:rPr>
          <w:rFonts w:ascii="Calibri" w:hAnsi="Calibri" w:cs="Calibri"/>
          <w:sz w:val="24"/>
          <w:szCs w:val="24"/>
        </w:rPr>
        <w:t>.</w:t>
      </w:r>
      <w:r w:rsidR="002369B9">
        <w:rPr>
          <w:rFonts w:ascii="Calibri" w:hAnsi="Calibri" w:cs="Calibri"/>
          <w:sz w:val="24"/>
          <w:szCs w:val="24"/>
        </w:rPr>
        <w:tab/>
      </w:r>
      <w:r w:rsidR="00F31E99">
        <w:rPr>
          <w:rFonts w:ascii="Calibri" w:hAnsi="Calibri" w:cs="Calibri"/>
          <w:sz w:val="24"/>
          <w:szCs w:val="24"/>
        </w:rPr>
        <w:t>Tímaprísur</w:t>
      </w:r>
      <w:r w:rsidR="002369B9">
        <w:rPr>
          <w:rFonts w:ascii="Calibri" w:hAnsi="Calibri" w:cs="Calibri"/>
          <w:sz w:val="24"/>
          <w:szCs w:val="24"/>
        </w:rPr>
        <w:t xml:space="preserve">    ....</w:t>
      </w:r>
      <w:r w:rsidR="00F31E99">
        <w:rPr>
          <w:rFonts w:ascii="Calibri" w:hAnsi="Calibri" w:cs="Calibri"/>
          <w:sz w:val="24"/>
          <w:szCs w:val="24"/>
        </w:rPr>
        <w:t>...</w:t>
      </w:r>
      <w:r w:rsidR="002369B9">
        <w:rPr>
          <w:rFonts w:ascii="Calibri" w:hAnsi="Calibri" w:cs="Calibri"/>
          <w:sz w:val="24"/>
          <w:szCs w:val="24"/>
        </w:rPr>
        <w:t>.......</w:t>
      </w:r>
      <w:r w:rsidR="00F31E99">
        <w:rPr>
          <w:rFonts w:ascii="Calibri" w:hAnsi="Calibri" w:cs="Calibri"/>
          <w:sz w:val="24"/>
          <w:szCs w:val="24"/>
        </w:rPr>
        <w:t>.</w:t>
      </w:r>
      <w:r w:rsidR="002369B9">
        <w:rPr>
          <w:rFonts w:ascii="Calibri" w:hAnsi="Calibri" w:cs="Calibri"/>
          <w:sz w:val="24"/>
          <w:szCs w:val="24"/>
        </w:rPr>
        <w:t>................................................................................................</w:t>
      </w:r>
      <w:r w:rsidR="002369B9" w:rsidRPr="00404B02">
        <w:rPr>
          <w:rFonts w:ascii="Calibri" w:hAnsi="Calibri" w:cs="Calibri"/>
          <w:sz w:val="24"/>
          <w:szCs w:val="24"/>
        </w:rPr>
        <w:tab/>
      </w:r>
      <w:r w:rsidR="002369B9">
        <w:rPr>
          <w:rFonts w:ascii="Calibri" w:hAnsi="Calibri" w:cs="Calibri"/>
          <w:sz w:val="24"/>
          <w:szCs w:val="24"/>
        </w:rPr>
        <w:t>4</w:t>
      </w:r>
    </w:p>
    <w:p w14:paraId="71054414" w14:textId="50723EF3" w:rsidR="002369B9" w:rsidRPr="00404B02" w:rsidRDefault="002F1274" w:rsidP="002369B9">
      <w:pPr>
        <w:tabs>
          <w:tab w:val="left" w:pos="567"/>
          <w:tab w:val="right" w:pos="8931"/>
        </w:tabs>
        <w:spacing w:line="288" w:lineRule="auto"/>
        <w:rPr>
          <w:rFonts w:ascii="Calibri" w:hAnsi="Calibri" w:cs="Calibri"/>
          <w:sz w:val="24"/>
          <w:szCs w:val="24"/>
        </w:rPr>
      </w:pPr>
      <w:r w:rsidRPr="002F1274">
        <w:rPr>
          <w:rFonts w:ascii="Calibri" w:hAnsi="Calibri" w:cs="Calibri"/>
          <w:color w:val="FFFFFF" w:themeColor="background1"/>
          <w:sz w:val="24"/>
          <w:szCs w:val="24"/>
        </w:rPr>
        <w:t>0</w:t>
      </w:r>
      <w:r>
        <w:rPr>
          <w:rFonts w:ascii="Calibri" w:hAnsi="Calibri" w:cs="Calibri"/>
          <w:sz w:val="24"/>
          <w:szCs w:val="24"/>
        </w:rPr>
        <w:t>7</w:t>
      </w:r>
      <w:r w:rsidR="002369B9">
        <w:rPr>
          <w:rFonts w:ascii="Calibri" w:hAnsi="Calibri" w:cs="Calibri"/>
          <w:sz w:val="24"/>
          <w:szCs w:val="24"/>
        </w:rPr>
        <w:t>.</w:t>
      </w:r>
      <w:r w:rsidR="002369B9">
        <w:rPr>
          <w:rFonts w:ascii="Calibri" w:hAnsi="Calibri" w:cs="Calibri"/>
          <w:sz w:val="24"/>
          <w:szCs w:val="24"/>
        </w:rPr>
        <w:tab/>
      </w:r>
      <w:proofErr w:type="spellStart"/>
      <w:r w:rsidR="00F31E99">
        <w:rPr>
          <w:rFonts w:ascii="Calibri" w:hAnsi="Calibri" w:cs="Calibri"/>
          <w:sz w:val="24"/>
          <w:szCs w:val="24"/>
        </w:rPr>
        <w:t>Tímanýtsla</w:t>
      </w:r>
      <w:proofErr w:type="spellEnd"/>
      <w:r w:rsidR="002369B9">
        <w:rPr>
          <w:rFonts w:ascii="Calibri" w:hAnsi="Calibri" w:cs="Calibri"/>
          <w:sz w:val="24"/>
          <w:szCs w:val="24"/>
        </w:rPr>
        <w:t xml:space="preserve">    ..........</w:t>
      </w:r>
      <w:r w:rsidR="00F31E99">
        <w:rPr>
          <w:rFonts w:ascii="Calibri" w:hAnsi="Calibri" w:cs="Calibri"/>
          <w:sz w:val="24"/>
          <w:szCs w:val="24"/>
        </w:rPr>
        <w:t>....</w:t>
      </w:r>
      <w:r w:rsidR="002369B9">
        <w:rPr>
          <w:rFonts w:ascii="Calibri" w:hAnsi="Calibri" w:cs="Calibri"/>
          <w:sz w:val="24"/>
          <w:szCs w:val="24"/>
        </w:rPr>
        <w:t>.................................................................................................</w:t>
      </w:r>
      <w:r w:rsidR="002369B9" w:rsidRPr="00404B02">
        <w:rPr>
          <w:rFonts w:ascii="Calibri" w:hAnsi="Calibri" w:cs="Calibri"/>
          <w:sz w:val="24"/>
          <w:szCs w:val="24"/>
        </w:rPr>
        <w:tab/>
      </w:r>
      <w:r w:rsidR="002369B9">
        <w:rPr>
          <w:rFonts w:ascii="Calibri" w:hAnsi="Calibri" w:cs="Calibri"/>
          <w:sz w:val="24"/>
          <w:szCs w:val="24"/>
        </w:rPr>
        <w:t>4</w:t>
      </w:r>
    </w:p>
    <w:p w14:paraId="7211AF58" w14:textId="1139BF0C" w:rsidR="002369B9" w:rsidRPr="00404B02" w:rsidRDefault="002F1274" w:rsidP="002369B9">
      <w:pPr>
        <w:tabs>
          <w:tab w:val="left" w:pos="567"/>
          <w:tab w:val="right" w:pos="8931"/>
        </w:tabs>
        <w:spacing w:line="288" w:lineRule="auto"/>
        <w:rPr>
          <w:rFonts w:ascii="Calibri" w:hAnsi="Calibri" w:cs="Calibri"/>
          <w:sz w:val="24"/>
          <w:szCs w:val="24"/>
        </w:rPr>
      </w:pPr>
      <w:r w:rsidRPr="002F1274">
        <w:rPr>
          <w:rFonts w:ascii="Calibri" w:hAnsi="Calibri" w:cs="Calibri"/>
          <w:color w:val="FFFFFF" w:themeColor="background1"/>
          <w:sz w:val="24"/>
          <w:szCs w:val="24"/>
        </w:rPr>
        <w:t>0</w:t>
      </w:r>
      <w:r>
        <w:rPr>
          <w:rFonts w:ascii="Calibri" w:hAnsi="Calibri" w:cs="Calibri"/>
          <w:sz w:val="24"/>
          <w:szCs w:val="24"/>
        </w:rPr>
        <w:t>8</w:t>
      </w:r>
      <w:r w:rsidR="002369B9">
        <w:rPr>
          <w:rFonts w:ascii="Calibri" w:hAnsi="Calibri" w:cs="Calibri"/>
          <w:sz w:val="24"/>
          <w:szCs w:val="24"/>
        </w:rPr>
        <w:t>.</w:t>
      </w:r>
      <w:r w:rsidR="002369B9">
        <w:rPr>
          <w:rFonts w:ascii="Calibri" w:hAnsi="Calibri" w:cs="Calibri"/>
          <w:sz w:val="24"/>
          <w:szCs w:val="24"/>
        </w:rPr>
        <w:tab/>
      </w:r>
      <w:r w:rsidR="00F31E99">
        <w:rPr>
          <w:rFonts w:ascii="Calibri" w:hAnsi="Calibri" w:cs="Calibri"/>
          <w:sz w:val="24"/>
          <w:szCs w:val="24"/>
        </w:rPr>
        <w:t>Rokning</w:t>
      </w:r>
      <w:r w:rsidR="002369B9">
        <w:rPr>
          <w:rFonts w:ascii="Calibri" w:hAnsi="Calibri" w:cs="Calibri"/>
          <w:sz w:val="24"/>
          <w:szCs w:val="24"/>
        </w:rPr>
        <w:t xml:space="preserve">    .......................</w:t>
      </w:r>
      <w:r w:rsidR="00F31E99">
        <w:rPr>
          <w:rFonts w:ascii="Calibri" w:hAnsi="Calibri" w:cs="Calibri"/>
          <w:sz w:val="24"/>
          <w:szCs w:val="24"/>
        </w:rPr>
        <w:t>.........</w:t>
      </w:r>
      <w:r w:rsidR="002369B9">
        <w:rPr>
          <w:rFonts w:ascii="Calibri" w:hAnsi="Calibri" w:cs="Calibri"/>
          <w:sz w:val="24"/>
          <w:szCs w:val="24"/>
        </w:rPr>
        <w:t>...................................................................................</w:t>
      </w:r>
      <w:r w:rsidR="002369B9" w:rsidRPr="00404B02">
        <w:rPr>
          <w:rFonts w:ascii="Calibri" w:hAnsi="Calibri" w:cs="Calibri"/>
          <w:sz w:val="24"/>
          <w:szCs w:val="24"/>
        </w:rPr>
        <w:tab/>
      </w:r>
      <w:r w:rsidR="002369B9">
        <w:rPr>
          <w:rFonts w:ascii="Calibri" w:hAnsi="Calibri" w:cs="Calibri"/>
          <w:sz w:val="24"/>
          <w:szCs w:val="24"/>
        </w:rPr>
        <w:t>4</w:t>
      </w:r>
    </w:p>
    <w:p w14:paraId="2B80BB61" w14:textId="3E4EECCE" w:rsidR="002369B9" w:rsidRPr="00404B02" w:rsidRDefault="002F1274" w:rsidP="002369B9">
      <w:pPr>
        <w:tabs>
          <w:tab w:val="left" w:pos="567"/>
          <w:tab w:val="right" w:pos="8931"/>
        </w:tabs>
        <w:spacing w:line="288" w:lineRule="auto"/>
        <w:rPr>
          <w:rFonts w:ascii="Calibri" w:hAnsi="Calibri" w:cs="Calibri"/>
          <w:sz w:val="24"/>
          <w:szCs w:val="24"/>
        </w:rPr>
      </w:pPr>
      <w:r w:rsidRPr="002F1274">
        <w:rPr>
          <w:rFonts w:ascii="Calibri" w:hAnsi="Calibri" w:cs="Calibri"/>
          <w:color w:val="FFFFFF" w:themeColor="background1"/>
          <w:sz w:val="24"/>
          <w:szCs w:val="24"/>
        </w:rPr>
        <w:t>0</w:t>
      </w:r>
      <w:r>
        <w:rPr>
          <w:rFonts w:ascii="Calibri" w:hAnsi="Calibri" w:cs="Calibri"/>
          <w:sz w:val="24"/>
          <w:szCs w:val="24"/>
        </w:rPr>
        <w:t>9</w:t>
      </w:r>
      <w:r w:rsidR="002369B9">
        <w:rPr>
          <w:rFonts w:ascii="Calibri" w:hAnsi="Calibri" w:cs="Calibri"/>
          <w:sz w:val="24"/>
          <w:szCs w:val="24"/>
        </w:rPr>
        <w:t>.</w:t>
      </w:r>
      <w:r w:rsidR="002369B9">
        <w:rPr>
          <w:rFonts w:ascii="Calibri" w:hAnsi="Calibri" w:cs="Calibri"/>
          <w:sz w:val="24"/>
          <w:szCs w:val="24"/>
        </w:rPr>
        <w:tab/>
      </w:r>
      <w:r w:rsidR="00F31E99">
        <w:rPr>
          <w:rFonts w:ascii="Calibri" w:hAnsi="Calibri" w:cs="Calibri"/>
          <w:sz w:val="24"/>
          <w:szCs w:val="24"/>
        </w:rPr>
        <w:t>Samstarv</w:t>
      </w:r>
      <w:r w:rsidR="002369B9">
        <w:rPr>
          <w:rFonts w:ascii="Calibri" w:hAnsi="Calibri" w:cs="Calibri"/>
          <w:sz w:val="24"/>
          <w:szCs w:val="24"/>
        </w:rPr>
        <w:t xml:space="preserve">    ...............................................</w:t>
      </w:r>
      <w:r w:rsidR="00F31E99">
        <w:rPr>
          <w:rFonts w:ascii="Calibri" w:hAnsi="Calibri" w:cs="Calibri"/>
          <w:sz w:val="24"/>
          <w:szCs w:val="24"/>
        </w:rPr>
        <w:t>......</w:t>
      </w:r>
      <w:r w:rsidR="002369B9">
        <w:rPr>
          <w:rFonts w:ascii="Calibri" w:hAnsi="Calibri" w:cs="Calibri"/>
          <w:sz w:val="24"/>
          <w:szCs w:val="24"/>
        </w:rPr>
        <w:t>............................................................</w:t>
      </w:r>
      <w:r w:rsidR="002369B9" w:rsidRPr="00404B02">
        <w:rPr>
          <w:rFonts w:ascii="Calibri" w:hAnsi="Calibri" w:cs="Calibri"/>
          <w:sz w:val="24"/>
          <w:szCs w:val="24"/>
        </w:rPr>
        <w:tab/>
      </w:r>
      <w:r w:rsidR="002369B9">
        <w:rPr>
          <w:rFonts w:ascii="Calibri" w:hAnsi="Calibri" w:cs="Calibri"/>
          <w:sz w:val="24"/>
          <w:szCs w:val="24"/>
        </w:rPr>
        <w:t>4</w:t>
      </w:r>
    </w:p>
    <w:p w14:paraId="04A14E2F" w14:textId="59907BD6" w:rsidR="002369B9" w:rsidRPr="00404B02" w:rsidRDefault="002F1274" w:rsidP="002369B9">
      <w:pPr>
        <w:tabs>
          <w:tab w:val="left" w:pos="567"/>
          <w:tab w:val="right" w:pos="8931"/>
        </w:tabs>
        <w:spacing w:line="288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10</w:t>
      </w:r>
      <w:r w:rsidR="002369B9">
        <w:rPr>
          <w:rFonts w:ascii="Calibri" w:hAnsi="Calibri" w:cs="Calibri"/>
          <w:sz w:val="24"/>
          <w:szCs w:val="24"/>
        </w:rPr>
        <w:t>.</w:t>
      </w:r>
      <w:r w:rsidR="002369B9">
        <w:rPr>
          <w:rFonts w:ascii="Calibri" w:hAnsi="Calibri" w:cs="Calibri"/>
          <w:sz w:val="24"/>
          <w:szCs w:val="24"/>
        </w:rPr>
        <w:tab/>
      </w:r>
      <w:r w:rsidR="00F31E99">
        <w:rPr>
          <w:rFonts w:ascii="Calibri" w:hAnsi="Calibri" w:cs="Calibri"/>
          <w:sz w:val="24"/>
          <w:szCs w:val="24"/>
        </w:rPr>
        <w:t>Broytingar í sáttmálanum</w:t>
      </w:r>
      <w:r w:rsidR="002369B9">
        <w:rPr>
          <w:rFonts w:ascii="Calibri" w:hAnsi="Calibri" w:cs="Calibri"/>
          <w:sz w:val="24"/>
          <w:szCs w:val="24"/>
        </w:rPr>
        <w:t xml:space="preserve">    .......................................................................................</w:t>
      </w:r>
      <w:r w:rsidR="002369B9" w:rsidRPr="00404B02">
        <w:rPr>
          <w:rFonts w:ascii="Calibri" w:hAnsi="Calibri" w:cs="Calibri"/>
          <w:sz w:val="24"/>
          <w:szCs w:val="24"/>
        </w:rPr>
        <w:tab/>
      </w:r>
      <w:r w:rsidR="002369B9">
        <w:rPr>
          <w:rFonts w:ascii="Calibri" w:hAnsi="Calibri" w:cs="Calibri"/>
          <w:sz w:val="24"/>
          <w:szCs w:val="24"/>
        </w:rPr>
        <w:t>4</w:t>
      </w:r>
    </w:p>
    <w:p w14:paraId="3B4121AA" w14:textId="62516A7E" w:rsidR="002369B9" w:rsidRDefault="002F1274" w:rsidP="002369B9">
      <w:pPr>
        <w:tabs>
          <w:tab w:val="left" w:pos="567"/>
          <w:tab w:val="right" w:pos="8931"/>
        </w:tabs>
        <w:spacing w:line="288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11</w:t>
      </w:r>
      <w:r w:rsidR="002369B9">
        <w:rPr>
          <w:rFonts w:ascii="Calibri" w:hAnsi="Calibri" w:cs="Calibri"/>
          <w:sz w:val="24"/>
          <w:szCs w:val="24"/>
        </w:rPr>
        <w:t>.</w:t>
      </w:r>
      <w:r w:rsidR="002369B9">
        <w:rPr>
          <w:rFonts w:ascii="Calibri" w:hAnsi="Calibri" w:cs="Calibri"/>
          <w:sz w:val="24"/>
          <w:szCs w:val="24"/>
        </w:rPr>
        <w:tab/>
      </w:r>
      <w:r w:rsidR="00F31E99">
        <w:rPr>
          <w:rFonts w:ascii="Calibri" w:hAnsi="Calibri" w:cs="Calibri"/>
          <w:sz w:val="24"/>
          <w:szCs w:val="24"/>
        </w:rPr>
        <w:t>Uppsøgn og mishald</w:t>
      </w:r>
      <w:r w:rsidR="002369B9">
        <w:rPr>
          <w:rFonts w:ascii="Calibri" w:hAnsi="Calibri" w:cs="Calibri"/>
          <w:sz w:val="24"/>
          <w:szCs w:val="24"/>
        </w:rPr>
        <w:t xml:space="preserve">    ...............................................................................................</w:t>
      </w:r>
      <w:r w:rsidR="002369B9" w:rsidRPr="00404B02">
        <w:rPr>
          <w:rFonts w:ascii="Calibri" w:hAnsi="Calibri" w:cs="Calibri"/>
          <w:sz w:val="24"/>
          <w:szCs w:val="24"/>
        </w:rPr>
        <w:tab/>
      </w:r>
      <w:r w:rsidR="002369B9">
        <w:rPr>
          <w:rFonts w:ascii="Calibri" w:hAnsi="Calibri" w:cs="Calibri"/>
          <w:sz w:val="24"/>
          <w:szCs w:val="24"/>
        </w:rPr>
        <w:t>4</w:t>
      </w:r>
    </w:p>
    <w:p w14:paraId="6B83FF9E" w14:textId="6C301666" w:rsidR="00F31E99" w:rsidRDefault="00F31E99" w:rsidP="00F31E99">
      <w:pPr>
        <w:tabs>
          <w:tab w:val="left" w:pos="709"/>
          <w:tab w:val="left" w:pos="993"/>
          <w:tab w:val="right" w:pos="8931"/>
        </w:tabs>
        <w:spacing w:line="288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 xml:space="preserve">a. </w:t>
      </w:r>
      <w:r>
        <w:rPr>
          <w:rFonts w:ascii="Calibri" w:hAnsi="Calibri" w:cs="Calibri"/>
          <w:sz w:val="24"/>
          <w:szCs w:val="24"/>
        </w:rPr>
        <w:tab/>
        <w:t>Uppsøgn    ...........................................................................................................</w:t>
      </w:r>
      <w:r w:rsidRPr="00404B02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4</w:t>
      </w:r>
    </w:p>
    <w:p w14:paraId="41F2322E" w14:textId="262055DA" w:rsidR="00F31E99" w:rsidRDefault="00F31E99" w:rsidP="00F31E99">
      <w:pPr>
        <w:tabs>
          <w:tab w:val="left" w:pos="709"/>
          <w:tab w:val="left" w:pos="993"/>
          <w:tab w:val="right" w:pos="8931"/>
        </w:tabs>
        <w:spacing w:line="288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 xml:space="preserve">b. </w:t>
      </w:r>
      <w:r>
        <w:rPr>
          <w:rFonts w:ascii="Calibri" w:hAnsi="Calibri" w:cs="Calibri"/>
          <w:sz w:val="24"/>
          <w:szCs w:val="24"/>
        </w:rPr>
        <w:tab/>
        <w:t>Mishald    .......</w:t>
      </w:r>
      <w:r w:rsidR="002F1274">
        <w:rPr>
          <w:rFonts w:ascii="Calibri" w:hAnsi="Calibri" w:cs="Calibri"/>
          <w:sz w:val="24"/>
          <w:szCs w:val="24"/>
        </w:rPr>
        <w:t>..........</w:t>
      </w:r>
      <w:r>
        <w:rPr>
          <w:rFonts w:ascii="Calibri" w:hAnsi="Calibri" w:cs="Calibri"/>
          <w:sz w:val="24"/>
          <w:szCs w:val="24"/>
        </w:rPr>
        <w:t>...........................................................................................</w:t>
      </w:r>
      <w:r w:rsidRPr="00404B02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4</w:t>
      </w:r>
    </w:p>
    <w:p w14:paraId="4CB54043" w14:textId="686F4A93" w:rsidR="002369B9" w:rsidRPr="00404B02" w:rsidRDefault="002F1274" w:rsidP="002369B9">
      <w:pPr>
        <w:tabs>
          <w:tab w:val="left" w:pos="567"/>
          <w:tab w:val="right" w:pos="8931"/>
        </w:tabs>
        <w:spacing w:line="288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</w:t>
      </w:r>
      <w:r w:rsidR="002369B9">
        <w:rPr>
          <w:rFonts w:ascii="Calibri" w:hAnsi="Calibri" w:cs="Calibri"/>
          <w:sz w:val="24"/>
          <w:szCs w:val="24"/>
        </w:rPr>
        <w:t>2.</w:t>
      </w:r>
      <w:r w:rsidR="002369B9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Trúnaður</w:t>
      </w:r>
      <w:r w:rsidR="002369B9">
        <w:rPr>
          <w:rFonts w:ascii="Calibri" w:hAnsi="Calibri" w:cs="Calibri"/>
          <w:sz w:val="24"/>
          <w:szCs w:val="24"/>
        </w:rPr>
        <w:t xml:space="preserve">    ............</w:t>
      </w:r>
      <w:r>
        <w:rPr>
          <w:rFonts w:ascii="Calibri" w:hAnsi="Calibri" w:cs="Calibri"/>
          <w:sz w:val="24"/>
          <w:szCs w:val="24"/>
        </w:rPr>
        <w:t>......</w:t>
      </w:r>
      <w:r w:rsidR="002369B9">
        <w:rPr>
          <w:rFonts w:ascii="Calibri" w:hAnsi="Calibri" w:cs="Calibri"/>
          <w:sz w:val="24"/>
          <w:szCs w:val="24"/>
        </w:rPr>
        <w:t>...............................................................................................</w:t>
      </w:r>
      <w:r w:rsidR="002369B9" w:rsidRPr="00404B02">
        <w:rPr>
          <w:rFonts w:ascii="Calibri" w:hAnsi="Calibri" w:cs="Calibri"/>
          <w:sz w:val="24"/>
          <w:szCs w:val="24"/>
        </w:rPr>
        <w:tab/>
      </w:r>
      <w:r w:rsidR="002369B9">
        <w:rPr>
          <w:rFonts w:ascii="Calibri" w:hAnsi="Calibri" w:cs="Calibri"/>
          <w:sz w:val="24"/>
          <w:szCs w:val="24"/>
        </w:rPr>
        <w:t>4</w:t>
      </w:r>
    </w:p>
    <w:p w14:paraId="606F2B72" w14:textId="6868822A" w:rsidR="002369B9" w:rsidRPr="00404B02" w:rsidRDefault="002F1274" w:rsidP="002369B9">
      <w:pPr>
        <w:tabs>
          <w:tab w:val="left" w:pos="567"/>
          <w:tab w:val="right" w:pos="8931"/>
        </w:tabs>
        <w:spacing w:line="288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13</w:t>
      </w:r>
      <w:r w:rsidR="002369B9">
        <w:rPr>
          <w:rFonts w:ascii="Calibri" w:hAnsi="Calibri" w:cs="Calibri"/>
          <w:sz w:val="24"/>
          <w:szCs w:val="24"/>
        </w:rPr>
        <w:t>.</w:t>
      </w:r>
      <w:r w:rsidR="002369B9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Træta</w:t>
      </w:r>
      <w:r w:rsidR="002369B9">
        <w:rPr>
          <w:rFonts w:ascii="Calibri" w:hAnsi="Calibri" w:cs="Calibri"/>
          <w:sz w:val="24"/>
          <w:szCs w:val="24"/>
        </w:rPr>
        <w:t xml:space="preserve">    ...........</w:t>
      </w:r>
      <w:r>
        <w:rPr>
          <w:rFonts w:ascii="Calibri" w:hAnsi="Calibri" w:cs="Calibri"/>
          <w:sz w:val="24"/>
          <w:szCs w:val="24"/>
        </w:rPr>
        <w:t>...........</w:t>
      </w:r>
      <w:r w:rsidR="002369B9">
        <w:rPr>
          <w:rFonts w:ascii="Calibri" w:hAnsi="Calibri" w:cs="Calibri"/>
          <w:sz w:val="24"/>
          <w:szCs w:val="24"/>
        </w:rPr>
        <w:t>................................................................................................</w:t>
      </w:r>
      <w:r w:rsidR="002369B9" w:rsidRPr="00404B02">
        <w:rPr>
          <w:rFonts w:ascii="Calibri" w:hAnsi="Calibri" w:cs="Calibri"/>
          <w:sz w:val="24"/>
          <w:szCs w:val="24"/>
        </w:rPr>
        <w:tab/>
      </w:r>
      <w:r w:rsidR="002369B9">
        <w:rPr>
          <w:rFonts w:ascii="Calibri" w:hAnsi="Calibri" w:cs="Calibri"/>
          <w:sz w:val="24"/>
          <w:szCs w:val="24"/>
        </w:rPr>
        <w:t>4</w:t>
      </w:r>
    </w:p>
    <w:p w14:paraId="23E29DD7" w14:textId="5D59472F" w:rsidR="002369B9" w:rsidRPr="00404B02" w:rsidRDefault="002F1274" w:rsidP="002369B9">
      <w:pPr>
        <w:tabs>
          <w:tab w:val="left" w:pos="567"/>
          <w:tab w:val="right" w:pos="8931"/>
        </w:tabs>
        <w:spacing w:line="288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14</w:t>
      </w:r>
      <w:r w:rsidR="002369B9">
        <w:rPr>
          <w:rFonts w:ascii="Calibri" w:hAnsi="Calibri" w:cs="Calibri"/>
          <w:sz w:val="24"/>
          <w:szCs w:val="24"/>
        </w:rPr>
        <w:t>.</w:t>
      </w:r>
      <w:r w:rsidR="002369B9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Longd av sáttmála og lokadagur</w:t>
      </w:r>
      <w:r w:rsidR="002369B9">
        <w:rPr>
          <w:rFonts w:ascii="Calibri" w:hAnsi="Calibri" w:cs="Calibri"/>
          <w:sz w:val="24"/>
          <w:szCs w:val="24"/>
        </w:rPr>
        <w:t xml:space="preserve">    .............................................................................</w:t>
      </w:r>
      <w:r w:rsidR="002369B9" w:rsidRPr="00404B02">
        <w:rPr>
          <w:rFonts w:ascii="Calibri" w:hAnsi="Calibri" w:cs="Calibri"/>
          <w:sz w:val="24"/>
          <w:szCs w:val="24"/>
        </w:rPr>
        <w:tab/>
      </w:r>
      <w:r w:rsidR="002369B9">
        <w:rPr>
          <w:rFonts w:ascii="Calibri" w:hAnsi="Calibri" w:cs="Calibri"/>
          <w:sz w:val="24"/>
          <w:szCs w:val="24"/>
        </w:rPr>
        <w:t>4</w:t>
      </w:r>
    </w:p>
    <w:p w14:paraId="7134EA15" w14:textId="0C2CC5EF" w:rsidR="002F1274" w:rsidRPr="00404B02" w:rsidRDefault="002F1274" w:rsidP="002F1274">
      <w:pPr>
        <w:tabs>
          <w:tab w:val="left" w:pos="567"/>
          <w:tab w:val="right" w:pos="8931"/>
        </w:tabs>
        <w:spacing w:line="288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15.</w:t>
      </w:r>
      <w:r>
        <w:rPr>
          <w:rFonts w:ascii="Calibri" w:hAnsi="Calibri" w:cs="Calibri"/>
          <w:sz w:val="24"/>
          <w:szCs w:val="24"/>
        </w:rPr>
        <w:tab/>
        <w:t>Undirskrift av sáttmála    ............................................................................................</w:t>
      </w:r>
      <w:r w:rsidRPr="00404B02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4</w:t>
      </w:r>
    </w:p>
    <w:p w14:paraId="4C389EAF" w14:textId="4CFCB07D" w:rsidR="002369B9" w:rsidRDefault="002369B9" w:rsidP="002369B9">
      <w:pPr>
        <w:tabs>
          <w:tab w:val="left" w:pos="567"/>
          <w:tab w:val="right" w:pos="8931"/>
        </w:tabs>
        <w:spacing w:line="288" w:lineRule="auto"/>
        <w:rPr>
          <w:rFonts w:ascii="Calibri" w:hAnsi="Calibri" w:cs="Calibri"/>
          <w:sz w:val="24"/>
          <w:szCs w:val="24"/>
        </w:rPr>
      </w:pPr>
    </w:p>
    <w:p w14:paraId="150B7EA9" w14:textId="77777777" w:rsidR="002369B9" w:rsidRPr="00404B02" w:rsidRDefault="002369B9" w:rsidP="002369B9">
      <w:pPr>
        <w:tabs>
          <w:tab w:val="left" w:pos="567"/>
          <w:tab w:val="right" w:pos="8931"/>
        </w:tabs>
        <w:spacing w:line="288" w:lineRule="auto"/>
        <w:rPr>
          <w:rFonts w:ascii="Calibri" w:hAnsi="Calibri" w:cs="Calibri"/>
          <w:sz w:val="24"/>
          <w:szCs w:val="24"/>
        </w:rPr>
      </w:pPr>
    </w:p>
    <w:p w14:paraId="5966F89E" w14:textId="20E6F604" w:rsidR="00451E1B" w:rsidRPr="00ED0F51" w:rsidRDefault="00451E1B" w:rsidP="00C175EE">
      <w:pPr>
        <w:rPr>
          <w:rFonts w:asciiTheme="majorHAnsi" w:hAnsiTheme="majorHAnsi" w:cstheme="majorHAnsi"/>
        </w:rPr>
      </w:pPr>
    </w:p>
    <w:p w14:paraId="5E5CA335" w14:textId="77777777" w:rsidR="00451E1B" w:rsidRPr="00ED0F51" w:rsidRDefault="00451E1B" w:rsidP="00C175EE">
      <w:pPr>
        <w:rPr>
          <w:rFonts w:asciiTheme="majorHAnsi" w:hAnsiTheme="majorHAnsi" w:cstheme="majorHAnsi"/>
        </w:rPr>
      </w:pPr>
    </w:p>
    <w:p w14:paraId="22EE11FB" w14:textId="77777777" w:rsidR="00451E1B" w:rsidRPr="00ED0F51" w:rsidRDefault="00451E1B" w:rsidP="00451E1B">
      <w:pPr>
        <w:rPr>
          <w:rFonts w:asciiTheme="majorHAnsi" w:hAnsiTheme="majorHAnsi" w:cstheme="majorHAnsi"/>
        </w:rPr>
        <w:sectPr w:rsidR="00451E1B" w:rsidRPr="00ED0F51" w:rsidSect="002369B9">
          <w:headerReference w:type="default" r:id="rId12"/>
          <w:footerReference w:type="default" r:id="rId13"/>
          <w:pgSz w:w="11906" w:h="16838" w:code="9"/>
          <w:pgMar w:top="3856" w:right="1558" w:bottom="1985" w:left="1276" w:header="1191" w:footer="686" w:gutter="0"/>
          <w:pgNumType w:start="1"/>
          <w:cols w:space="708"/>
          <w:docGrid w:linePitch="360"/>
        </w:sectPr>
      </w:pPr>
    </w:p>
    <w:p w14:paraId="223488FA" w14:textId="23A46E1D" w:rsidR="00451E1B" w:rsidRPr="00DB624F" w:rsidRDefault="00F17AF3" w:rsidP="00F17AF3">
      <w:pPr>
        <w:pStyle w:val="Overskrift1"/>
        <w:rPr>
          <w:rFonts w:asciiTheme="majorHAnsi" w:hAnsiTheme="majorHAnsi" w:cstheme="majorHAnsi"/>
          <w:color w:val="47728E" w:themeColor="accent3" w:themeShade="BF"/>
          <w:sz w:val="32"/>
          <w:szCs w:val="32"/>
        </w:rPr>
      </w:pPr>
      <w:bookmarkStart w:id="0" w:name="_Toc127881427"/>
      <w:r w:rsidRPr="00DB624F">
        <w:rPr>
          <w:rFonts w:asciiTheme="majorHAnsi" w:hAnsiTheme="majorHAnsi" w:cstheme="majorHAnsi"/>
          <w:color w:val="47728E" w:themeColor="accent3" w:themeShade="BF"/>
          <w:sz w:val="32"/>
          <w:szCs w:val="32"/>
        </w:rPr>
        <w:lastRenderedPageBreak/>
        <w:t>Grundarlag</w:t>
      </w:r>
      <w:bookmarkEnd w:id="0"/>
    </w:p>
    <w:p w14:paraId="009715E1" w14:textId="3F2EF955" w:rsidR="00AF494E" w:rsidRDefault="00AF494E" w:rsidP="00AF494E"/>
    <w:p w14:paraId="42826C67" w14:textId="697F1FC0" w:rsidR="00D65BDE" w:rsidRPr="00DB624F" w:rsidRDefault="00B55095" w:rsidP="002B05EE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Sáttmálin </w:t>
      </w:r>
      <w:r w:rsidR="002B05EE">
        <w:rPr>
          <w:rFonts w:asciiTheme="majorHAnsi" w:hAnsiTheme="majorHAnsi" w:cstheme="majorHAnsi"/>
          <w:sz w:val="24"/>
          <w:szCs w:val="24"/>
        </w:rPr>
        <w:t xml:space="preserve">fevnir um leiklutin sum innandura arkitektur </w:t>
      </w:r>
      <w:r w:rsidR="00F7190E">
        <w:rPr>
          <w:rFonts w:asciiTheme="majorHAnsi" w:hAnsiTheme="majorHAnsi" w:cstheme="majorHAnsi"/>
          <w:sz w:val="24"/>
          <w:szCs w:val="24"/>
        </w:rPr>
        <w:t>á</w:t>
      </w:r>
      <w:r w:rsidR="002B05EE">
        <w:rPr>
          <w:rFonts w:asciiTheme="majorHAnsi" w:hAnsiTheme="majorHAnsi" w:cstheme="majorHAnsi"/>
          <w:sz w:val="24"/>
          <w:szCs w:val="24"/>
        </w:rPr>
        <w:t xml:space="preserve"> </w:t>
      </w:r>
      <w:r w:rsidR="00603B2D">
        <w:rPr>
          <w:rFonts w:asciiTheme="majorHAnsi" w:hAnsiTheme="majorHAnsi" w:cstheme="majorHAnsi"/>
          <w:sz w:val="24"/>
          <w:szCs w:val="24"/>
        </w:rPr>
        <w:t xml:space="preserve">Gjaldstovuni, sum heldur til í bygninginum </w:t>
      </w:r>
      <w:r w:rsidR="002B05EE">
        <w:rPr>
          <w:rFonts w:asciiTheme="majorHAnsi" w:hAnsiTheme="majorHAnsi" w:cstheme="majorHAnsi"/>
          <w:sz w:val="24"/>
          <w:szCs w:val="24"/>
        </w:rPr>
        <w:t xml:space="preserve">Albert Hall. </w:t>
      </w:r>
    </w:p>
    <w:p w14:paraId="3EB031EE" w14:textId="77777777" w:rsidR="00F17AF3" w:rsidRPr="00D65BDE" w:rsidRDefault="00F17AF3" w:rsidP="00F17AF3">
      <w:pPr>
        <w:pStyle w:val="Listeafsnit"/>
        <w:rPr>
          <w:rFonts w:ascii="Verdana" w:hAnsi="Verdana"/>
          <w:sz w:val="16"/>
          <w:szCs w:val="16"/>
        </w:rPr>
      </w:pPr>
    </w:p>
    <w:p w14:paraId="1AA01FBD" w14:textId="1C9620F7" w:rsidR="00AF494E" w:rsidRDefault="00AF494E" w:rsidP="00AF494E"/>
    <w:p w14:paraId="764FD2DA" w14:textId="3E4DDC84" w:rsidR="00EA4727" w:rsidRPr="002133B5" w:rsidRDefault="008D26D5" w:rsidP="00EA4727">
      <w:pPr>
        <w:pStyle w:val="Overskrift1"/>
        <w:rPr>
          <w:rFonts w:asciiTheme="majorHAnsi" w:hAnsiTheme="majorHAnsi" w:cstheme="majorHAnsi"/>
          <w:color w:val="47728E" w:themeColor="accent3" w:themeShade="BF"/>
          <w:sz w:val="32"/>
          <w:szCs w:val="32"/>
        </w:rPr>
      </w:pPr>
      <w:bookmarkStart w:id="1" w:name="_Toc127881428"/>
      <w:proofErr w:type="spellStart"/>
      <w:r w:rsidRPr="002133B5">
        <w:rPr>
          <w:rFonts w:asciiTheme="majorHAnsi" w:hAnsiTheme="majorHAnsi" w:cstheme="majorHAnsi"/>
          <w:color w:val="47728E" w:themeColor="accent3" w:themeShade="BF"/>
          <w:sz w:val="32"/>
          <w:szCs w:val="32"/>
        </w:rPr>
        <w:t>Orðagreining</w:t>
      </w:r>
      <w:bookmarkEnd w:id="1"/>
      <w:proofErr w:type="spellEnd"/>
      <w:r w:rsidR="00EA4727" w:rsidRPr="002133B5">
        <w:rPr>
          <w:rFonts w:asciiTheme="majorHAnsi" w:hAnsiTheme="majorHAnsi" w:cstheme="majorHAnsi"/>
          <w:color w:val="47728E" w:themeColor="accent3" w:themeShade="BF"/>
          <w:sz w:val="32"/>
          <w:szCs w:val="32"/>
        </w:rPr>
        <w:t xml:space="preserve"> </w:t>
      </w:r>
    </w:p>
    <w:p w14:paraId="38A865DA" w14:textId="77777777" w:rsidR="0015778C" w:rsidRPr="002133B5" w:rsidRDefault="0015778C" w:rsidP="006518DF">
      <w:pPr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14:paraId="2A65ACC7" w14:textId="3918CD41" w:rsidR="007E0E22" w:rsidRDefault="007E0E22" w:rsidP="006518DF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Við “arbeiðsdag” verður sipað til gerandisdagar frá kl. 08:00 </w:t>
      </w:r>
      <w:r w:rsidR="00E30E6D">
        <w:rPr>
          <w:rFonts w:asciiTheme="majorHAnsi" w:hAnsiTheme="majorHAnsi" w:cstheme="majorHAnsi"/>
          <w:sz w:val="24"/>
          <w:szCs w:val="24"/>
        </w:rPr>
        <w:t>-</w:t>
      </w:r>
      <w:r>
        <w:rPr>
          <w:rFonts w:asciiTheme="majorHAnsi" w:hAnsiTheme="majorHAnsi" w:cstheme="majorHAnsi"/>
          <w:sz w:val="24"/>
          <w:szCs w:val="24"/>
        </w:rPr>
        <w:t xml:space="preserve"> 16.00. </w:t>
      </w:r>
    </w:p>
    <w:p w14:paraId="77DFCC16" w14:textId="77777777" w:rsidR="007E0E22" w:rsidRDefault="007E0E22" w:rsidP="006518DF">
      <w:pPr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14:paraId="29AB3A2D" w14:textId="5F57124B" w:rsidR="005F7F23" w:rsidRPr="002133B5" w:rsidRDefault="005F7F23" w:rsidP="006518DF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133B5">
        <w:rPr>
          <w:rFonts w:asciiTheme="majorHAnsi" w:hAnsiTheme="majorHAnsi" w:cstheme="majorHAnsi"/>
          <w:sz w:val="24"/>
          <w:szCs w:val="24"/>
        </w:rPr>
        <w:t>Við “</w:t>
      </w:r>
      <w:r w:rsidR="008D26D5" w:rsidRPr="002133B5">
        <w:rPr>
          <w:rFonts w:asciiTheme="majorHAnsi" w:hAnsiTheme="majorHAnsi" w:cstheme="majorHAnsi"/>
          <w:sz w:val="24"/>
          <w:szCs w:val="24"/>
        </w:rPr>
        <w:t>k</w:t>
      </w:r>
      <w:r w:rsidRPr="002133B5">
        <w:rPr>
          <w:rFonts w:asciiTheme="majorHAnsi" w:hAnsiTheme="majorHAnsi" w:cstheme="majorHAnsi"/>
          <w:sz w:val="24"/>
          <w:szCs w:val="24"/>
        </w:rPr>
        <w:t>eypara” verður sipa</w:t>
      </w:r>
      <w:r w:rsidR="008D26D5" w:rsidRPr="002133B5">
        <w:rPr>
          <w:rFonts w:asciiTheme="majorHAnsi" w:hAnsiTheme="majorHAnsi" w:cstheme="majorHAnsi"/>
          <w:sz w:val="24"/>
          <w:szCs w:val="24"/>
        </w:rPr>
        <w:t>ð</w:t>
      </w:r>
      <w:r w:rsidRPr="002133B5">
        <w:rPr>
          <w:rFonts w:asciiTheme="majorHAnsi" w:hAnsiTheme="majorHAnsi" w:cstheme="majorHAnsi"/>
          <w:sz w:val="24"/>
          <w:szCs w:val="24"/>
        </w:rPr>
        <w:t xml:space="preserve"> til </w:t>
      </w:r>
      <w:r w:rsidR="002B05EE">
        <w:rPr>
          <w:rFonts w:asciiTheme="majorHAnsi" w:hAnsiTheme="majorHAnsi" w:cstheme="majorHAnsi"/>
          <w:sz w:val="24"/>
          <w:szCs w:val="24"/>
        </w:rPr>
        <w:t>Gjaldstovuna.</w:t>
      </w:r>
      <w:r w:rsidRPr="002133B5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D52E7C0" w14:textId="40915D2F" w:rsidR="005F7F23" w:rsidRPr="002133B5" w:rsidRDefault="005F7F23" w:rsidP="006518DF">
      <w:pPr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14:paraId="2E0010C5" w14:textId="4CF1EAC1" w:rsidR="00162DA7" w:rsidRPr="002133B5" w:rsidRDefault="00EA4727" w:rsidP="006518DF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133B5">
        <w:rPr>
          <w:rFonts w:asciiTheme="majorHAnsi" w:hAnsiTheme="majorHAnsi" w:cstheme="majorHAnsi"/>
          <w:sz w:val="24"/>
          <w:szCs w:val="24"/>
        </w:rPr>
        <w:t>Við “</w:t>
      </w:r>
      <w:r w:rsidR="008D26D5" w:rsidRPr="002133B5">
        <w:rPr>
          <w:rFonts w:asciiTheme="majorHAnsi" w:hAnsiTheme="majorHAnsi" w:cstheme="majorHAnsi"/>
          <w:sz w:val="24"/>
          <w:szCs w:val="24"/>
        </w:rPr>
        <w:t>s</w:t>
      </w:r>
      <w:r w:rsidRPr="002133B5">
        <w:rPr>
          <w:rFonts w:asciiTheme="majorHAnsi" w:hAnsiTheme="majorHAnsi" w:cstheme="majorHAnsi"/>
          <w:sz w:val="24"/>
          <w:szCs w:val="24"/>
        </w:rPr>
        <w:t>áttmála” verður sipa</w:t>
      </w:r>
      <w:r w:rsidR="008D26D5" w:rsidRPr="002133B5">
        <w:rPr>
          <w:rFonts w:asciiTheme="majorHAnsi" w:hAnsiTheme="majorHAnsi" w:cstheme="majorHAnsi"/>
          <w:sz w:val="24"/>
          <w:szCs w:val="24"/>
        </w:rPr>
        <w:t>ð</w:t>
      </w:r>
      <w:r w:rsidRPr="002133B5">
        <w:rPr>
          <w:rFonts w:asciiTheme="majorHAnsi" w:hAnsiTheme="majorHAnsi" w:cstheme="majorHAnsi"/>
          <w:sz w:val="24"/>
          <w:szCs w:val="24"/>
        </w:rPr>
        <w:t xml:space="preserve"> til henda rammusáttmála við øllum tilhoyrandi fylgiskjølum</w:t>
      </w:r>
      <w:r w:rsidR="00923E3D" w:rsidRPr="002133B5">
        <w:rPr>
          <w:rFonts w:asciiTheme="majorHAnsi" w:hAnsiTheme="majorHAnsi" w:cstheme="majorHAnsi"/>
          <w:sz w:val="24"/>
          <w:szCs w:val="24"/>
        </w:rPr>
        <w:t xml:space="preserve"> og eftirfylgjandi </w:t>
      </w:r>
      <w:r w:rsidR="00DB624F" w:rsidRPr="002133B5">
        <w:rPr>
          <w:rFonts w:asciiTheme="majorHAnsi" w:hAnsiTheme="majorHAnsi" w:cstheme="majorHAnsi"/>
          <w:sz w:val="24"/>
          <w:szCs w:val="24"/>
        </w:rPr>
        <w:t>ískoytum</w:t>
      </w:r>
      <w:r w:rsidR="00D65BDE" w:rsidRPr="002133B5">
        <w:rPr>
          <w:rFonts w:asciiTheme="majorHAnsi" w:hAnsiTheme="majorHAnsi" w:cstheme="majorHAnsi"/>
          <w:sz w:val="24"/>
          <w:szCs w:val="24"/>
        </w:rPr>
        <w:t xml:space="preserve"> til henda </w:t>
      </w:r>
      <w:r w:rsidR="00743338">
        <w:rPr>
          <w:rFonts w:asciiTheme="majorHAnsi" w:hAnsiTheme="majorHAnsi" w:cstheme="majorHAnsi"/>
          <w:sz w:val="24"/>
          <w:szCs w:val="24"/>
        </w:rPr>
        <w:t>s</w:t>
      </w:r>
      <w:r w:rsidR="00D65BDE" w:rsidRPr="002133B5">
        <w:rPr>
          <w:rFonts w:asciiTheme="majorHAnsi" w:hAnsiTheme="majorHAnsi" w:cstheme="majorHAnsi"/>
          <w:sz w:val="24"/>
          <w:szCs w:val="24"/>
        </w:rPr>
        <w:t>áttmála</w:t>
      </w:r>
      <w:r w:rsidR="00923E3D" w:rsidRPr="002133B5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7BB435CE" w14:textId="4B811DF1" w:rsidR="00C175EE" w:rsidRPr="002133B5" w:rsidRDefault="00C175EE" w:rsidP="006518DF">
      <w:pPr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14:paraId="33667500" w14:textId="3EC1D79F" w:rsidR="00C175EE" w:rsidRPr="002133B5" w:rsidRDefault="00C175EE" w:rsidP="006518DF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133B5">
        <w:rPr>
          <w:rFonts w:asciiTheme="majorHAnsi" w:hAnsiTheme="majorHAnsi" w:cstheme="majorHAnsi"/>
          <w:sz w:val="24"/>
          <w:szCs w:val="24"/>
        </w:rPr>
        <w:t>Við “</w:t>
      </w:r>
      <w:r w:rsidR="008D26D5" w:rsidRPr="002133B5">
        <w:rPr>
          <w:rFonts w:asciiTheme="majorHAnsi" w:hAnsiTheme="majorHAnsi" w:cstheme="majorHAnsi"/>
          <w:sz w:val="24"/>
          <w:szCs w:val="24"/>
        </w:rPr>
        <w:t>p</w:t>
      </w:r>
      <w:r w:rsidRPr="002133B5">
        <w:rPr>
          <w:rFonts w:asciiTheme="majorHAnsi" w:hAnsiTheme="majorHAnsi" w:cstheme="majorHAnsi"/>
          <w:sz w:val="24"/>
          <w:szCs w:val="24"/>
        </w:rPr>
        <w:t>artar”</w:t>
      </w:r>
      <w:r w:rsidRPr="002133B5">
        <w:rPr>
          <w:rFonts w:asciiTheme="majorHAnsi" w:hAnsiTheme="majorHAnsi" w:cstheme="majorHAnsi"/>
          <w:i/>
          <w:iCs/>
          <w:sz w:val="24"/>
          <w:szCs w:val="24"/>
        </w:rPr>
        <w:t xml:space="preserve"> </w:t>
      </w:r>
      <w:r w:rsidRPr="002133B5">
        <w:rPr>
          <w:rFonts w:asciiTheme="majorHAnsi" w:hAnsiTheme="majorHAnsi" w:cstheme="majorHAnsi"/>
          <w:sz w:val="24"/>
          <w:szCs w:val="24"/>
        </w:rPr>
        <w:t>verður sipa</w:t>
      </w:r>
      <w:r w:rsidR="008D26D5" w:rsidRPr="002133B5">
        <w:rPr>
          <w:rFonts w:asciiTheme="majorHAnsi" w:hAnsiTheme="majorHAnsi" w:cstheme="majorHAnsi"/>
          <w:sz w:val="24"/>
          <w:szCs w:val="24"/>
        </w:rPr>
        <w:t>ð</w:t>
      </w:r>
      <w:r w:rsidRPr="002133B5">
        <w:rPr>
          <w:rFonts w:asciiTheme="majorHAnsi" w:hAnsiTheme="majorHAnsi" w:cstheme="majorHAnsi"/>
          <w:sz w:val="24"/>
          <w:szCs w:val="24"/>
        </w:rPr>
        <w:t xml:space="preserve"> til </w:t>
      </w:r>
      <w:r w:rsidR="00F543A1" w:rsidRPr="002133B5">
        <w:rPr>
          <w:rFonts w:asciiTheme="majorHAnsi" w:hAnsiTheme="majorHAnsi" w:cstheme="majorHAnsi"/>
          <w:sz w:val="24"/>
          <w:szCs w:val="24"/>
        </w:rPr>
        <w:t>k</w:t>
      </w:r>
      <w:r w:rsidRPr="002133B5">
        <w:rPr>
          <w:rFonts w:asciiTheme="majorHAnsi" w:hAnsiTheme="majorHAnsi" w:cstheme="majorHAnsi"/>
          <w:sz w:val="24"/>
          <w:szCs w:val="24"/>
        </w:rPr>
        <w:t xml:space="preserve">eyparan og </w:t>
      </w:r>
      <w:r w:rsidR="00F543A1" w:rsidRPr="002133B5">
        <w:rPr>
          <w:rFonts w:asciiTheme="majorHAnsi" w:hAnsiTheme="majorHAnsi" w:cstheme="majorHAnsi"/>
          <w:sz w:val="24"/>
          <w:szCs w:val="24"/>
        </w:rPr>
        <w:t>v</w:t>
      </w:r>
      <w:r w:rsidRPr="002133B5">
        <w:rPr>
          <w:rFonts w:asciiTheme="majorHAnsi" w:hAnsiTheme="majorHAnsi" w:cstheme="majorHAnsi"/>
          <w:sz w:val="24"/>
          <w:szCs w:val="24"/>
        </w:rPr>
        <w:t>eitaran</w:t>
      </w:r>
      <w:r w:rsidR="00DB624F" w:rsidRPr="002133B5">
        <w:rPr>
          <w:rFonts w:asciiTheme="majorHAnsi" w:hAnsiTheme="majorHAnsi" w:cstheme="majorHAnsi"/>
          <w:sz w:val="24"/>
          <w:szCs w:val="24"/>
        </w:rPr>
        <w:t>,</w:t>
      </w:r>
      <w:r w:rsidRPr="002133B5">
        <w:rPr>
          <w:rFonts w:asciiTheme="majorHAnsi" w:hAnsiTheme="majorHAnsi" w:cstheme="majorHAnsi"/>
          <w:sz w:val="24"/>
          <w:szCs w:val="24"/>
        </w:rPr>
        <w:t xml:space="preserve"> í felag </w:t>
      </w:r>
      <w:r w:rsidR="00DB624F" w:rsidRPr="002133B5">
        <w:rPr>
          <w:rFonts w:asciiTheme="majorHAnsi" w:hAnsiTheme="majorHAnsi" w:cstheme="majorHAnsi"/>
          <w:sz w:val="24"/>
          <w:szCs w:val="24"/>
        </w:rPr>
        <w:t>“</w:t>
      </w:r>
      <w:r w:rsidRPr="002133B5">
        <w:rPr>
          <w:rFonts w:asciiTheme="majorHAnsi" w:hAnsiTheme="majorHAnsi" w:cstheme="majorHAnsi"/>
          <w:sz w:val="24"/>
          <w:szCs w:val="24"/>
        </w:rPr>
        <w:t>partarnir</w:t>
      </w:r>
      <w:r w:rsidR="00DB624F" w:rsidRPr="002133B5">
        <w:rPr>
          <w:rFonts w:asciiTheme="majorHAnsi" w:hAnsiTheme="majorHAnsi" w:cstheme="majorHAnsi"/>
          <w:sz w:val="24"/>
          <w:szCs w:val="24"/>
        </w:rPr>
        <w:t>”</w:t>
      </w:r>
      <w:r w:rsidRPr="002133B5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0440F275" w14:textId="77777777" w:rsidR="00F8254E" w:rsidRDefault="00F8254E" w:rsidP="00EA4727">
      <w:pPr>
        <w:rPr>
          <w:rFonts w:ascii="Verdana" w:hAnsi="Verdana"/>
          <w:sz w:val="16"/>
          <w:szCs w:val="16"/>
        </w:rPr>
      </w:pPr>
    </w:p>
    <w:p w14:paraId="7F6EBE78" w14:textId="77777777" w:rsidR="00105428" w:rsidRDefault="00105428" w:rsidP="00EA4727">
      <w:pPr>
        <w:rPr>
          <w:rFonts w:ascii="Verdana" w:hAnsi="Verdana"/>
          <w:sz w:val="16"/>
          <w:szCs w:val="16"/>
        </w:rPr>
      </w:pPr>
    </w:p>
    <w:p w14:paraId="54274A29" w14:textId="47A77AB4" w:rsidR="00EA4727" w:rsidRPr="002133B5" w:rsidRDefault="000B433D" w:rsidP="00105428">
      <w:pPr>
        <w:pStyle w:val="Overskrift1"/>
        <w:rPr>
          <w:rFonts w:asciiTheme="majorHAnsi" w:hAnsiTheme="majorHAnsi" w:cstheme="majorHAnsi"/>
          <w:color w:val="47728E" w:themeColor="accent3" w:themeShade="BF"/>
          <w:sz w:val="32"/>
          <w:szCs w:val="32"/>
        </w:rPr>
      </w:pPr>
      <w:bookmarkStart w:id="2" w:name="_Toc127881429"/>
      <w:r w:rsidRPr="002133B5">
        <w:rPr>
          <w:rFonts w:asciiTheme="majorHAnsi" w:hAnsiTheme="majorHAnsi" w:cstheme="majorHAnsi"/>
          <w:color w:val="47728E" w:themeColor="accent3" w:themeShade="BF"/>
          <w:sz w:val="32"/>
          <w:szCs w:val="32"/>
        </w:rPr>
        <w:t>V</w:t>
      </w:r>
      <w:r w:rsidR="00D72EE5">
        <w:rPr>
          <w:rFonts w:asciiTheme="majorHAnsi" w:hAnsiTheme="majorHAnsi" w:cstheme="majorHAnsi"/>
          <w:color w:val="47728E" w:themeColor="accent3" w:themeShade="BF"/>
          <w:sz w:val="32"/>
          <w:szCs w:val="32"/>
        </w:rPr>
        <w:t>eitingin</w:t>
      </w:r>
      <w:bookmarkEnd w:id="2"/>
      <w:r w:rsidR="00CA33AC" w:rsidRPr="002133B5">
        <w:rPr>
          <w:rFonts w:asciiTheme="majorHAnsi" w:hAnsiTheme="majorHAnsi" w:cstheme="majorHAnsi"/>
          <w:color w:val="47728E" w:themeColor="accent3" w:themeShade="BF"/>
          <w:sz w:val="32"/>
          <w:szCs w:val="32"/>
        </w:rPr>
        <w:t xml:space="preserve"> </w:t>
      </w:r>
      <w:r w:rsidR="00105428" w:rsidRPr="002133B5">
        <w:rPr>
          <w:rFonts w:asciiTheme="majorHAnsi" w:hAnsiTheme="majorHAnsi" w:cstheme="majorHAnsi"/>
          <w:color w:val="47728E" w:themeColor="accent3" w:themeShade="BF"/>
          <w:sz w:val="32"/>
          <w:szCs w:val="32"/>
        </w:rPr>
        <w:t xml:space="preserve">  </w:t>
      </w:r>
      <w:r w:rsidR="00923E3D" w:rsidRPr="002133B5">
        <w:rPr>
          <w:rFonts w:asciiTheme="majorHAnsi" w:hAnsiTheme="majorHAnsi" w:cstheme="majorHAnsi"/>
          <w:color w:val="47728E" w:themeColor="accent3" w:themeShade="BF"/>
          <w:sz w:val="32"/>
          <w:szCs w:val="32"/>
        </w:rPr>
        <w:t xml:space="preserve"> </w:t>
      </w:r>
      <w:r w:rsidR="00EA4727" w:rsidRPr="002133B5">
        <w:rPr>
          <w:rFonts w:asciiTheme="majorHAnsi" w:hAnsiTheme="majorHAnsi" w:cstheme="majorHAnsi"/>
          <w:color w:val="47728E" w:themeColor="accent3" w:themeShade="BF"/>
          <w:sz w:val="32"/>
          <w:szCs w:val="32"/>
        </w:rPr>
        <w:t xml:space="preserve"> </w:t>
      </w:r>
    </w:p>
    <w:p w14:paraId="1F92A73C" w14:textId="6C52AB8B" w:rsidR="00EA4727" w:rsidRDefault="00EA4727" w:rsidP="00EA4727">
      <w:r>
        <w:t xml:space="preserve"> </w:t>
      </w:r>
    </w:p>
    <w:p w14:paraId="0AD032A4" w14:textId="77777777" w:rsidR="00743338" w:rsidRDefault="00CA33AC" w:rsidP="00567672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133B5">
        <w:rPr>
          <w:rFonts w:asciiTheme="majorHAnsi" w:hAnsiTheme="majorHAnsi" w:cstheme="majorHAnsi"/>
          <w:sz w:val="24"/>
          <w:szCs w:val="24"/>
        </w:rPr>
        <w:t xml:space="preserve">Sáttmálin fevnir um </w:t>
      </w:r>
      <w:r w:rsidR="002B05EE">
        <w:rPr>
          <w:rFonts w:asciiTheme="majorHAnsi" w:hAnsiTheme="majorHAnsi" w:cstheme="majorHAnsi"/>
          <w:sz w:val="24"/>
          <w:szCs w:val="24"/>
        </w:rPr>
        <w:t>leiklutin sum innandura arkitektur í Albert Hall. Gjaldstovan ynskir, at innandura arkitekturin skal finna og hjálpa til við at taka avgerð um:</w:t>
      </w:r>
    </w:p>
    <w:p w14:paraId="71A91418" w14:textId="134CF7EE" w:rsidR="002B05EE" w:rsidRDefault="002B05EE" w:rsidP="00567672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</w:t>
      </w:r>
    </w:p>
    <w:p w14:paraId="7F02BAD5" w14:textId="63F67F28" w:rsidR="002B05EE" w:rsidRDefault="00D72EE5" w:rsidP="002B05EE">
      <w:pPr>
        <w:pStyle w:val="Listeafsnit"/>
        <w:numPr>
          <w:ilvl w:val="0"/>
          <w:numId w:val="4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Gardinur </w:t>
      </w:r>
      <w:r w:rsidR="00E30E6D">
        <w:rPr>
          <w:rFonts w:asciiTheme="majorHAnsi" w:hAnsiTheme="majorHAnsi" w:cstheme="majorHAnsi"/>
          <w:sz w:val="24"/>
          <w:szCs w:val="24"/>
        </w:rPr>
        <w:t>-</w:t>
      </w:r>
      <w:r>
        <w:rPr>
          <w:rFonts w:asciiTheme="majorHAnsi" w:hAnsiTheme="majorHAnsi" w:cstheme="majorHAnsi"/>
          <w:sz w:val="24"/>
          <w:szCs w:val="24"/>
        </w:rPr>
        <w:t xml:space="preserve"> tilfar og lit</w:t>
      </w:r>
    </w:p>
    <w:p w14:paraId="68801F62" w14:textId="7702752A" w:rsidR="00D72EE5" w:rsidRDefault="00D72EE5" w:rsidP="002B05EE">
      <w:pPr>
        <w:pStyle w:val="Listeafsnit"/>
        <w:numPr>
          <w:ilvl w:val="0"/>
          <w:numId w:val="4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Teppi </w:t>
      </w:r>
      <w:r w:rsidR="00E30E6D">
        <w:rPr>
          <w:rFonts w:asciiTheme="majorHAnsi" w:hAnsiTheme="majorHAnsi" w:cstheme="majorHAnsi"/>
          <w:sz w:val="24"/>
          <w:szCs w:val="24"/>
        </w:rPr>
        <w:t>-</w:t>
      </w:r>
      <w:r>
        <w:rPr>
          <w:rFonts w:asciiTheme="majorHAnsi" w:hAnsiTheme="majorHAnsi" w:cstheme="majorHAnsi"/>
          <w:sz w:val="24"/>
          <w:szCs w:val="24"/>
        </w:rPr>
        <w:t xml:space="preserve"> tilfar og lit</w:t>
      </w:r>
    </w:p>
    <w:p w14:paraId="761D602C" w14:textId="27D99457" w:rsidR="00D72EE5" w:rsidRDefault="00D72EE5" w:rsidP="002B05EE">
      <w:pPr>
        <w:pStyle w:val="Listeafsnit"/>
        <w:numPr>
          <w:ilvl w:val="0"/>
          <w:numId w:val="4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Klædnagoymslu</w:t>
      </w:r>
    </w:p>
    <w:p w14:paraId="611C8FB1" w14:textId="1E553E5C" w:rsidR="00D72EE5" w:rsidRDefault="00D72EE5" w:rsidP="002B05EE">
      <w:pPr>
        <w:pStyle w:val="Listeafsnit"/>
        <w:numPr>
          <w:ilvl w:val="0"/>
          <w:numId w:val="4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Veggjaprýði </w:t>
      </w:r>
    </w:p>
    <w:p w14:paraId="474612A2" w14:textId="05846E4A" w:rsidR="00D72EE5" w:rsidRDefault="00D72EE5" w:rsidP="002B05EE">
      <w:pPr>
        <w:pStyle w:val="Listeafsnit"/>
        <w:numPr>
          <w:ilvl w:val="0"/>
          <w:numId w:val="4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List</w:t>
      </w:r>
    </w:p>
    <w:p w14:paraId="4487D124" w14:textId="56B4E007" w:rsidR="00D72EE5" w:rsidRDefault="00D72EE5" w:rsidP="002B05EE">
      <w:pPr>
        <w:pStyle w:val="Listeafsnit"/>
        <w:numPr>
          <w:ilvl w:val="0"/>
          <w:numId w:val="4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lastRenderedPageBreak/>
        <w:t xml:space="preserve">Stólar </w:t>
      </w:r>
      <w:r w:rsidR="00E30E6D">
        <w:rPr>
          <w:rFonts w:asciiTheme="majorHAnsi" w:hAnsiTheme="majorHAnsi" w:cstheme="majorHAnsi"/>
          <w:sz w:val="24"/>
          <w:szCs w:val="24"/>
        </w:rPr>
        <w:t>-</w:t>
      </w:r>
      <w:r>
        <w:rPr>
          <w:rFonts w:asciiTheme="majorHAnsi" w:hAnsiTheme="majorHAnsi" w:cstheme="majorHAnsi"/>
          <w:sz w:val="24"/>
          <w:szCs w:val="24"/>
        </w:rPr>
        <w:t xml:space="preserve"> skap og lit</w:t>
      </w:r>
    </w:p>
    <w:p w14:paraId="2477FE62" w14:textId="5396034D" w:rsidR="00D72EE5" w:rsidRDefault="00D72EE5" w:rsidP="002B05EE">
      <w:pPr>
        <w:pStyle w:val="Listeafsnit"/>
        <w:numPr>
          <w:ilvl w:val="0"/>
          <w:numId w:val="4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Ljós</w:t>
      </w:r>
    </w:p>
    <w:p w14:paraId="3D097591" w14:textId="77C7DE6D" w:rsidR="00FB1BC8" w:rsidRDefault="00FB1BC8" w:rsidP="002B05EE">
      <w:pPr>
        <w:pStyle w:val="Listeafsnit"/>
        <w:numPr>
          <w:ilvl w:val="0"/>
          <w:numId w:val="4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Gólvklædning</w:t>
      </w:r>
    </w:p>
    <w:p w14:paraId="171956FF" w14:textId="49AD0684" w:rsidR="00D72EE5" w:rsidRDefault="00743338" w:rsidP="002B05EE">
      <w:pPr>
        <w:pStyle w:val="Listeafsnit"/>
        <w:numPr>
          <w:ilvl w:val="0"/>
          <w:numId w:val="4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o</w:t>
      </w:r>
      <w:r w:rsidR="00D72EE5">
        <w:rPr>
          <w:rFonts w:asciiTheme="majorHAnsi" w:hAnsiTheme="majorHAnsi" w:cstheme="majorHAnsi"/>
          <w:sz w:val="24"/>
          <w:szCs w:val="24"/>
        </w:rPr>
        <w:t>.a.</w:t>
      </w:r>
    </w:p>
    <w:p w14:paraId="2F052F30" w14:textId="649D4D1D" w:rsidR="00D72EE5" w:rsidRDefault="00D72EE5" w:rsidP="00D72EE5">
      <w:pPr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14:paraId="01A44827" w14:textId="0E6F624A" w:rsidR="00D72EE5" w:rsidRDefault="00743338" w:rsidP="00D72EE5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Omanfyrinevndu tænastur viðvíkja</w:t>
      </w:r>
      <w:r w:rsidDel="00743338">
        <w:rPr>
          <w:rFonts w:asciiTheme="majorHAnsi" w:hAnsiTheme="majorHAnsi" w:cstheme="majorHAnsi"/>
          <w:sz w:val="24"/>
          <w:szCs w:val="24"/>
        </w:rPr>
        <w:t xml:space="preserve"> </w:t>
      </w:r>
      <w:r w:rsidR="00D72EE5">
        <w:rPr>
          <w:rFonts w:asciiTheme="majorHAnsi" w:hAnsiTheme="majorHAnsi" w:cstheme="majorHAnsi"/>
          <w:sz w:val="24"/>
          <w:szCs w:val="24"/>
        </w:rPr>
        <w:t xml:space="preserve">hølini í Albert Hall. Hetta fevnir um kantinu, gongd í kantinu, fundarhøli, skrivstovur, inngongd, gongir og trappugongd. </w:t>
      </w:r>
    </w:p>
    <w:p w14:paraId="4C4D7E40" w14:textId="53F128B4" w:rsidR="00D72EE5" w:rsidRDefault="00D72EE5" w:rsidP="00D72EE5">
      <w:pPr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14:paraId="65B357DB" w14:textId="456AEF62" w:rsidR="00D72EE5" w:rsidRDefault="00743338" w:rsidP="00D72EE5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Innandura arkitekturin skal í sambandi við hesa verkætlan</w:t>
      </w:r>
      <w:r w:rsidR="00D72EE5">
        <w:rPr>
          <w:rFonts w:asciiTheme="majorHAnsi" w:hAnsiTheme="majorHAnsi" w:cstheme="majorHAnsi"/>
          <w:sz w:val="24"/>
          <w:szCs w:val="24"/>
        </w:rPr>
        <w:t>:</w:t>
      </w:r>
    </w:p>
    <w:p w14:paraId="0F5C20EF" w14:textId="66403088" w:rsidR="00D72EE5" w:rsidRDefault="00743338" w:rsidP="00D72EE5">
      <w:pPr>
        <w:pStyle w:val="Listeafsnit"/>
        <w:numPr>
          <w:ilvl w:val="0"/>
          <w:numId w:val="44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gera eina h</w:t>
      </w:r>
      <w:r w:rsidR="00D72EE5">
        <w:rPr>
          <w:rFonts w:asciiTheme="majorHAnsi" w:hAnsiTheme="majorHAnsi" w:cstheme="majorHAnsi"/>
          <w:sz w:val="24"/>
          <w:szCs w:val="24"/>
        </w:rPr>
        <w:t xml:space="preserve">eildarætlan fyri hølini hvørt sær og </w:t>
      </w:r>
      <w:r w:rsidR="007F175F">
        <w:rPr>
          <w:rFonts w:asciiTheme="majorHAnsi" w:hAnsiTheme="majorHAnsi" w:cstheme="majorHAnsi"/>
          <w:sz w:val="24"/>
          <w:szCs w:val="24"/>
        </w:rPr>
        <w:t xml:space="preserve">samlað </w:t>
      </w:r>
      <w:r w:rsidR="00D72EE5">
        <w:rPr>
          <w:rFonts w:asciiTheme="majorHAnsi" w:hAnsiTheme="majorHAnsi" w:cstheme="majorHAnsi"/>
          <w:sz w:val="24"/>
          <w:szCs w:val="24"/>
        </w:rPr>
        <w:t xml:space="preserve">fyri </w:t>
      </w:r>
      <w:r w:rsidR="007F175F">
        <w:rPr>
          <w:rFonts w:asciiTheme="majorHAnsi" w:hAnsiTheme="majorHAnsi" w:cstheme="majorHAnsi"/>
          <w:sz w:val="24"/>
          <w:szCs w:val="24"/>
        </w:rPr>
        <w:t xml:space="preserve">øll </w:t>
      </w:r>
      <w:r w:rsidR="00D72EE5">
        <w:rPr>
          <w:rFonts w:asciiTheme="majorHAnsi" w:hAnsiTheme="majorHAnsi" w:cstheme="majorHAnsi"/>
          <w:sz w:val="24"/>
          <w:szCs w:val="24"/>
        </w:rPr>
        <w:t>hølini</w:t>
      </w:r>
    </w:p>
    <w:p w14:paraId="4C46DBA5" w14:textId="1D237D5D" w:rsidR="00D72EE5" w:rsidRDefault="007F175F" w:rsidP="00D72EE5">
      <w:pPr>
        <w:pStyle w:val="Listeafsnit"/>
        <w:numPr>
          <w:ilvl w:val="0"/>
          <w:numId w:val="44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h</w:t>
      </w:r>
      <w:r w:rsidR="00D72EE5">
        <w:rPr>
          <w:rFonts w:asciiTheme="majorHAnsi" w:hAnsiTheme="majorHAnsi" w:cstheme="majorHAnsi"/>
          <w:sz w:val="24"/>
          <w:szCs w:val="24"/>
        </w:rPr>
        <w:t>jálp</w:t>
      </w:r>
      <w:r>
        <w:rPr>
          <w:rFonts w:asciiTheme="majorHAnsi" w:hAnsiTheme="majorHAnsi" w:cstheme="majorHAnsi"/>
          <w:sz w:val="24"/>
          <w:szCs w:val="24"/>
        </w:rPr>
        <w:t>a</w:t>
      </w:r>
      <w:r w:rsidR="00D72EE5">
        <w:rPr>
          <w:rFonts w:asciiTheme="majorHAnsi" w:hAnsiTheme="majorHAnsi" w:cstheme="majorHAnsi"/>
          <w:sz w:val="24"/>
          <w:szCs w:val="24"/>
        </w:rPr>
        <w:t xml:space="preserve"> til við at </w:t>
      </w:r>
      <w:r>
        <w:rPr>
          <w:rFonts w:asciiTheme="majorHAnsi" w:hAnsiTheme="majorHAnsi" w:cstheme="majorHAnsi"/>
          <w:sz w:val="24"/>
          <w:szCs w:val="24"/>
        </w:rPr>
        <w:t xml:space="preserve">gera </w:t>
      </w:r>
      <w:proofErr w:type="spellStart"/>
      <w:r w:rsidR="00D72EE5">
        <w:rPr>
          <w:rFonts w:asciiTheme="majorHAnsi" w:hAnsiTheme="majorHAnsi" w:cstheme="majorHAnsi"/>
          <w:sz w:val="24"/>
          <w:szCs w:val="24"/>
        </w:rPr>
        <w:t>útboðstilfar</w:t>
      </w:r>
      <w:proofErr w:type="spellEnd"/>
      <w:r w:rsidR="00D72EE5">
        <w:rPr>
          <w:rFonts w:asciiTheme="majorHAnsi" w:hAnsiTheme="majorHAnsi" w:cstheme="majorHAnsi"/>
          <w:sz w:val="24"/>
          <w:szCs w:val="24"/>
        </w:rPr>
        <w:t xml:space="preserve"> til omanfyrinevndu tænastur fyri øll hølini</w:t>
      </w:r>
    </w:p>
    <w:p w14:paraId="4B35CD3B" w14:textId="2E215B98" w:rsidR="00F8254E" w:rsidRDefault="007F175F" w:rsidP="00D72EE5">
      <w:pPr>
        <w:pStyle w:val="Listeafsnit"/>
        <w:numPr>
          <w:ilvl w:val="0"/>
          <w:numId w:val="44"/>
        </w:numPr>
        <w:spacing w:line="360" w:lineRule="auto"/>
        <w:rPr>
          <w:rFonts w:ascii="Verdana" w:hAnsi="Verdana"/>
          <w:sz w:val="16"/>
          <w:szCs w:val="16"/>
        </w:rPr>
      </w:pPr>
      <w:r>
        <w:rPr>
          <w:rFonts w:asciiTheme="majorHAnsi" w:hAnsiTheme="majorHAnsi" w:cstheme="majorHAnsi"/>
          <w:sz w:val="24"/>
          <w:szCs w:val="24"/>
        </w:rPr>
        <w:t>h</w:t>
      </w:r>
      <w:r w:rsidR="00D72EE5">
        <w:rPr>
          <w:rFonts w:asciiTheme="majorHAnsi" w:hAnsiTheme="majorHAnsi" w:cstheme="majorHAnsi"/>
          <w:sz w:val="24"/>
          <w:szCs w:val="24"/>
        </w:rPr>
        <w:t>jálp</w:t>
      </w:r>
      <w:r>
        <w:rPr>
          <w:rFonts w:asciiTheme="majorHAnsi" w:hAnsiTheme="majorHAnsi" w:cstheme="majorHAnsi"/>
          <w:sz w:val="24"/>
          <w:szCs w:val="24"/>
        </w:rPr>
        <w:t>a</w:t>
      </w:r>
      <w:r w:rsidR="00D72EE5">
        <w:rPr>
          <w:rFonts w:asciiTheme="majorHAnsi" w:hAnsiTheme="majorHAnsi" w:cstheme="majorHAnsi"/>
          <w:sz w:val="24"/>
          <w:szCs w:val="24"/>
        </w:rPr>
        <w:t xml:space="preserve"> til við </w:t>
      </w:r>
      <w:proofErr w:type="spellStart"/>
      <w:r w:rsidR="00D72EE5">
        <w:rPr>
          <w:rFonts w:asciiTheme="majorHAnsi" w:hAnsiTheme="majorHAnsi" w:cstheme="majorHAnsi"/>
          <w:sz w:val="24"/>
          <w:szCs w:val="24"/>
        </w:rPr>
        <w:t>eftirmet</w:t>
      </w:r>
      <w:r>
        <w:rPr>
          <w:rFonts w:asciiTheme="majorHAnsi" w:hAnsiTheme="majorHAnsi" w:cstheme="majorHAnsi"/>
          <w:sz w:val="24"/>
          <w:szCs w:val="24"/>
        </w:rPr>
        <w:t>a</w:t>
      </w:r>
      <w:proofErr w:type="spellEnd"/>
      <w:r w:rsidR="00D72EE5">
        <w:rPr>
          <w:rFonts w:asciiTheme="majorHAnsi" w:hAnsiTheme="majorHAnsi" w:cstheme="majorHAnsi"/>
          <w:sz w:val="24"/>
          <w:szCs w:val="24"/>
        </w:rPr>
        <w:t xml:space="preserve"> innkomnu tilboð</w:t>
      </w:r>
      <w:r>
        <w:rPr>
          <w:rFonts w:asciiTheme="majorHAnsi" w:hAnsiTheme="majorHAnsi" w:cstheme="majorHAnsi"/>
          <w:sz w:val="24"/>
          <w:szCs w:val="24"/>
        </w:rPr>
        <w:t>ini</w:t>
      </w:r>
      <w:r w:rsidR="00D72EE5">
        <w:rPr>
          <w:rFonts w:asciiTheme="majorHAnsi" w:hAnsiTheme="majorHAnsi" w:cstheme="majorHAnsi"/>
          <w:sz w:val="24"/>
          <w:szCs w:val="24"/>
        </w:rPr>
        <w:t xml:space="preserve"> og tilmæl</w:t>
      </w:r>
      <w:r>
        <w:rPr>
          <w:rFonts w:asciiTheme="majorHAnsi" w:hAnsiTheme="majorHAnsi" w:cstheme="majorHAnsi"/>
          <w:sz w:val="24"/>
          <w:szCs w:val="24"/>
        </w:rPr>
        <w:t>ini</w:t>
      </w:r>
      <w:r w:rsidR="00D72EE5">
        <w:rPr>
          <w:rFonts w:asciiTheme="majorHAnsi" w:hAnsiTheme="majorHAnsi" w:cstheme="majorHAnsi"/>
          <w:sz w:val="24"/>
          <w:szCs w:val="24"/>
        </w:rPr>
        <w:t xml:space="preserve"> um val av loysnum</w:t>
      </w:r>
      <w:r>
        <w:rPr>
          <w:rFonts w:asciiTheme="majorHAnsi" w:hAnsiTheme="majorHAnsi" w:cstheme="majorHAnsi"/>
          <w:sz w:val="24"/>
          <w:szCs w:val="24"/>
        </w:rPr>
        <w:t>.</w:t>
      </w:r>
    </w:p>
    <w:p w14:paraId="6F4DE52F" w14:textId="71919227" w:rsidR="004F517B" w:rsidRDefault="004F517B" w:rsidP="004B5260">
      <w:pPr>
        <w:spacing w:line="360" w:lineRule="auto"/>
        <w:rPr>
          <w:rFonts w:ascii="Verdana" w:hAnsi="Verdana"/>
          <w:sz w:val="16"/>
          <w:szCs w:val="16"/>
        </w:rPr>
      </w:pPr>
    </w:p>
    <w:p w14:paraId="78A0C37F" w14:textId="77777777" w:rsidR="00294EE1" w:rsidRDefault="00294EE1" w:rsidP="004B5260">
      <w:pPr>
        <w:spacing w:line="360" w:lineRule="auto"/>
        <w:rPr>
          <w:rFonts w:ascii="Verdana" w:hAnsi="Verdana"/>
          <w:sz w:val="16"/>
          <w:szCs w:val="16"/>
        </w:rPr>
      </w:pPr>
    </w:p>
    <w:p w14:paraId="2BCE0675" w14:textId="1AEB0697" w:rsidR="004F517B" w:rsidRPr="00055AC6" w:rsidRDefault="00057DDB" w:rsidP="004F517B">
      <w:pPr>
        <w:pStyle w:val="Overskrift1"/>
        <w:rPr>
          <w:rFonts w:asciiTheme="majorHAnsi" w:hAnsiTheme="majorHAnsi" w:cstheme="majorHAnsi"/>
          <w:color w:val="47728E" w:themeColor="accent3" w:themeShade="BF"/>
          <w:sz w:val="32"/>
          <w:szCs w:val="32"/>
        </w:rPr>
      </w:pPr>
      <w:bookmarkStart w:id="3" w:name="_Toc127881430"/>
      <w:r>
        <w:rPr>
          <w:rFonts w:asciiTheme="majorHAnsi" w:hAnsiTheme="majorHAnsi" w:cstheme="majorHAnsi"/>
          <w:color w:val="47728E" w:themeColor="accent3" w:themeShade="BF"/>
          <w:sz w:val="32"/>
          <w:szCs w:val="32"/>
        </w:rPr>
        <w:t xml:space="preserve">Arbeiðstíð og </w:t>
      </w:r>
      <w:proofErr w:type="spellStart"/>
      <w:r>
        <w:rPr>
          <w:rFonts w:asciiTheme="majorHAnsi" w:hAnsiTheme="majorHAnsi" w:cstheme="majorHAnsi"/>
          <w:color w:val="47728E" w:themeColor="accent3" w:themeShade="BF"/>
          <w:sz w:val="32"/>
          <w:szCs w:val="32"/>
        </w:rPr>
        <w:t>arbeiðsstaður</w:t>
      </w:r>
      <w:bookmarkEnd w:id="3"/>
      <w:proofErr w:type="spellEnd"/>
      <w:r>
        <w:rPr>
          <w:rFonts w:asciiTheme="majorHAnsi" w:hAnsiTheme="majorHAnsi" w:cstheme="majorHAnsi"/>
          <w:color w:val="47728E" w:themeColor="accent3" w:themeShade="BF"/>
          <w:sz w:val="32"/>
          <w:szCs w:val="32"/>
        </w:rPr>
        <w:t xml:space="preserve">  </w:t>
      </w:r>
    </w:p>
    <w:p w14:paraId="3AADB7D7" w14:textId="35727CD6" w:rsidR="004F517B" w:rsidRDefault="004F517B" w:rsidP="004F517B"/>
    <w:p w14:paraId="50CEE184" w14:textId="34F2592E" w:rsidR="00057DDB" w:rsidRDefault="00057DDB" w:rsidP="00E02E79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Uppgávan verður loyst í Albert Hall, </w:t>
      </w:r>
      <w:proofErr w:type="spellStart"/>
      <w:r>
        <w:rPr>
          <w:rFonts w:asciiTheme="majorHAnsi" w:hAnsiTheme="majorHAnsi" w:cstheme="majorHAnsi"/>
          <w:sz w:val="24"/>
          <w:szCs w:val="24"/>
        </w:rPr>
        <w:t>Kvíggjartún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1, 160 Argir ella á skrivstovuni hjá innandura arkitektinum. </w:t>
      </w:r>
    </w:p>
    <w:p w14:paraId="5054107A" w14:textId="4408FF32" w:rsidR="00057DDB" w:rsidRDefault="00057DDB" w:rsidP="00E02E79">
      <w:pPr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14:paraId="6C373E63" w14:textId="50C3990E" w:rsidR="00057DDB" w:rsidRDefault="00057DDB" w:rsidP="00E02E79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Uppgávan við at fremja nevndu heildarætlan er eyðken</w:t>
      </w:r>
      <w:r w:rsidR="00414F70">
        <w:rPr>
          <w:rFonts w:asciiTheme="majorHAnsi" w:hAnsiTheme="majorHAnsi" w:cstheme="majorHAnsi"/>
          <w:sz w:val="24"/>
          <w:szCs w:val="24"/>
        </w:rPr>
        <w:t>d</w:t>
      </w:r>
      <w:r>
        <w:rPr>
          <w:rFonts w:asciiTheme="majorHAnsi" w:hAnsiTheme="majorHAnsi" w:cstheme="majorHAnsi"/>
          <w:sz w:val="24"/>
          <w:szCs w:val="24"/>
        </w:rPr>
        <w:t xml:space="preserve"> av tøttum innanhýsis samstarvi og dagligari deiling av vitan millum starvsfólk í umsiting og Keyp Landsins. </w:t>
      </w:r>
    </w:p>
    <w:p w14:paraId="159FDBED" w14:textId="77777777" w:rsidR="00057DDB" w:rsidRDefault="00057DDB" w:rsidP="00E02E79">
      <w:pPr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14:paraId="28330A11" w14:textId="601A686F" w:rsidR="00057DDB" w:rsidRDefault="00B5086F" w:rsidP="00E02E79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Tað skal vera møguligt at fáa fatur á innandura arkitektinum umvegis telefon og teldupost í vanligari arbeiðstíð. </w:t>
      </w:r>
    </w:p>
    <w:p w14:paraId="272A8E31" w14:textId="77777777" w:rsidR="00055AC6" w:rsidRPr="00055AC6" w:rsidRDefault="00055AC6" w:rsidP="007315E4">
      <w:pPr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14:paraId="72E8AF09" w14:textId="638FE74D" w:rsidR="00F8254E" w:rsidRDefault="00F8254E" w:rsidP="007315E4">
      <w:pPr>
        <w:spacing w:line="360" w:lineRule="auto"/>
        <w:rPr>
          <w:rFonts w:ascii="Verdana" w:hAnsi="Verdana"/>
          <w:sz w:val="16"/>
          <w:szCs w:val="16"/>
        </w:rPr>
      </w:pPr>
    </w:p>
    <w:p w14:paraId="22A958B4" w14:textId="64EB7788" w:rsidR="00F8254E" w:rsidRPr="00055AC6" w:rsidRDefault="00294EE1" w:rsidP="00F8254E">
      <w:pPr>
        <w:pStyle w:val="Overskrift1"/>
        <w:rPr>
          <w:rFonts w:asciiTheme="majorHAnsi" w:hAnsiTheme="majorHAnsi" w:cstheme="majorHAnsi"/>
          <w:color w:val="47728E" w:themeColor="accent3" w:themeShade="BF"/>
          <w:sz w:val="32"/>
          <w:szCs w:val="32"/>
        </w:rPr>
      </w:pPr>
      <w:bookmarkStart w:id="4" w:name="_Toc127881431"/>
      <w:r>
        <w:rPr>
          <w:rFonts w:asciiTheme="majorHAnsi" w:hAnsiTheme="majorHAnsi" w:cstheme="majorHAnsi"/>
          <w:color w:val="47728E" w:themeColor="accent3" w:themeShade="BF"/>
          <w:sz w:val="32"/>
          <w:szCs w:val="32"/>
        </w:rPr>
        <w:lastRenderedPageBreak/>
        <w:t>Góðska</w:t>
      </w:r>
      <w:bookmarkEnd w:id="4"/>
      <w:r w:rsidR="00F8254E" w:rsidRPr="00055AC6">
        <w:rPr>
          <w:rFonts w:asciiTheme="majorHAnsi" w:hAnsiTheme="majorHAnsi" w:cstheme="majorHAnsi"/>
          <w:color w:val="47728E" w:themeColor="accent3" w:themeShade="BF"/>
          <w:sz w:val="32"/>
          <w:szCs w:val="32"/>
        </w:rPr>
        <w:t xml:space="preserve"> </w:t>
      </w:r>
    </w:p>
    <w:p w14:paraId="25C447C0" w14:textId="76016351" w:rsidR="00F8254E" w:rsidRDefault="00F8254E" w:rsidP="00F8254E"/>
    <w:p w14:paraId="322D3614" w14:textId="7AD388D2" w:rsidR="00A745B1" w:rsidRPr="00F87D46" w:rsidRDefault="00577D1B" w:rsidP="00577D1B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Tað verður væntað, at innandura arkitekturin loysir uppgávurnar innan karmar, sum loypandi verða avtalað</w:t>
      </w:r>
      <w:r w:rsidR="002C0BC8">
        <w:rPr>
          <w:rFonts w:asciiTheme="majorHAnsi" w:hAnsiTheme="majorHAnsi" w:cstheme="majorHAnsi"/>
          <w:sz w:val="24"/>
          <w:szCs w:val="24"/>
        </w:rPr>
        <w:t>i</w:t>
      </w:r>
      <w:r>
        <w:rPr>
          <w:rFonts w:asciiTheme="majorHAnsi" w:hAnsiTheme="majorHAnsi" w:cstheme="majorHAnsi"/>
          <w:sz w:val="24"/>
          <w:szCs w:val="24"/>
        </w:rPr>
        <w:t>r og á einum stigi, sum roknast kann við frá innandura arkitektum við tí bakgrund, útbúgving og r</w:t>
      </w:r>
      <w:r w:rsidR="002D5CDE">
        <w:rPr>
          <w:rFonts w:asciiTheme="majorHAnsi" w:hAnsiTheme="majorHAnsi" w:cstheme="majorHAnsi"/>
          <w:sz w:val="24"/>
          <w:szCs w:val="24"/>
        </w:rPr>
        <w:t>oy</w:t>
      </w:r>
      <w:r>
        <w:rPr>
          <w:rFonts w:asciiTheme="majorHAnsi" w:hAnsiTheme="majorHAnsi" w:cstheme="majorHAnsi"/>
          <w:sz w:val="24"/>
          <w:szCs w:val="24"/>
        </w:rPr>
        <w:t xml:space="preserve">ndum, ið innandura arkitekturin hevur, sambært CV og tilvísingum. </w:t>
      </w:r>
    </w:p>
    <w:p w14:paraId="03D10074" w14:textId="77777777" w:rsidR="0046497B" w:rsidRDefault="0046497B" w:rsidP="00A745B1">
      <w:pPr>
        <w:rPr>
          <w:rFonts w:ascii="Verdana" w:hAnsi="Verdana"/>
          <w:sz w:val="16"/>
          <w:szCs w:val="16"/>
        </w:rPr>
      </w:pPr>
    </w:p>
    <w:p w14:paraId="5B305384" w14:textId="6800C8DD" w:rsidR="0046497B" w:rsidRDefault="0046497B" w:rsidP="00A745B1">
      <w:pPr>
        <w:rPr>
          <w:rFonts w:ascii="Verdana" w:hAnsi="Verdana"/>
          <w:sz w:val="16"/>
          <w:szCs w:val="16"/>
        </w:rPr>
      </w:pPr>
    </w:p>
    <w:p w14:paraId="0126C54B" w14:textId="4DBCE655" w:rsidR="0046497B" w:rsidRPr="00F87D46" w:rsidRDefault="006014D6" w:rsidP="0046497B">
      <w:pPr>
        <w:pStyle w:val="Overskrift1"/>
        <w:rPr>
          <w:rFonts w:asciiTheme="majorHAnsi" w:hAnsiTheme="majorHAnsi" w:cstheme="majorHAnsi"/>
          <w:color w:val="47728E" w:themeColor="accent3" w:themeShade="BF"/>
          <w:sz w:val="32"/>
          <w:szCs w:val="32"/>
        </w:rPr>
      </w:pPr>
      <w:bookmarkStart w:id="5" w:name="_Toc127881432"/>
      <w:r w:rsidRPr="00F87D46">
        <w:rPr>
          <w:rFonts w:asciiTheme="majorHAnsi" w:hAnsiTheme="majorHAnsi" w:cstheme="majorHAnsi"/>
          <w:color w:val="47728E" w:themeColor="accent3" w:themeShade="BF"/>
          <w:sz w:val="32"/>
          <w:szCs w:val="32"/>
        </w:rPr>
        <w:t>T</w:t>
      </w:r>
      <w:r w:rsidR="00373B59">
        <w:rPr>
          <w:rFonts w:asciiTheme="majorHAnsi" w:hAnsiTheme="majorHAnsi" w:cstheme="majorHAnsi"/>
          <w:color w:val="47728E" w:themeColor="accent3" w:themeShade="BF"/>
          <w:sz w:val="32"/>
          <w:szCs w:val="32"/>
        </w:rPr>
        <w:t>ímaprísur</w:t>
      </w:r>
      <w:bookmarkEnd w:id="5"/>
      <w:r w:rsidR="00373B59">
        <w:rPr>
          <w:rFonts w:asciiTheme="majorHAnsi" w:hAnsiTheme="majorHAnsi" w:cstheme="majorHAnsi"/>
          <w:color w:val="47728E" w:themeColor="accent3" w:themeShade="BF"/>
          <w:sz w:val="32"/>
          <w:szCs w:val="32"/>
        </w:rPr>
        <w:t xml:space="preserve"> </w:t>
      </w:r>
      <w:r w:rsidRPr="00F87D46">
        <w:rPr>
          <w:rFonts w:asciiTheme="majorHAnsi" w:hAnsiTheme="majorHAnsi" w:cstheme="majorHAnsi"/>
          <w:color w:val="47728E" w:themeColor="accent3" w:themeShade="BF"/>
          <w:sz w:val="32"/>
          <w:szCs w:val="32"/>
        </w:rPr>
        <w:t xml:space="preserve"> </w:t>
      </w:r>
    </w:p>
    <w:p w14:paraId="63F8A713" w14:textId="552E689B" w:rsidR="0046497B" w:rsidRDefault="0046497B" w:rsidP="0046497B"/>
    <w:p w14:paraId="281E520F" w14:textId="1B09CD0B" w:rsidR="00120852" w:rsidRDefault="00305EB3" w:rsidP="00E02E79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Innandura arkitekturin</w:t>
      </w:r>
      <w:r w:rsidR="0046497B" w:rsidRPr="00F87D46">
        <w:rPr>
          <w:rFonts w:asciiTheme="majorHAnsi" w:hAnsiTheme="majorHAnsi" w:cstheme="majorHAnsi"/>
          <w:sz w:val="24"/>
          <w:szCs w:val="24"/>
        </w:rPr>
        <w:t xml:space="preserve"> </w:t>
      </w:r>
      <w:r w:rsidR="00120852">
        <w:rPr>
          <w:rFonts w:asciiTheme="majorHAnsi" w:hAnsiTheme="majorHAnsi" w:cstheme="majorHAnsi"/>
          <w:sz w:val="24"/>
          <w:szCs w:val="24"/>
        </w:rPr>
        <w:t xml:space="preserve">verður tímaløntur fyri sítt arbeiði. </w:t>
      </w:r>
    </w:p>
    <w:p w14:paraId="3B6EF8E7" w14:textId="77777777" w:rsidR="00120852" w:rsidRDefault="00120852" w:rsidP="00E02E79">
      <w:pPr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14:paraId="67C87B16" w14:textId="2034DF38" w:rsidR="00120852" w:rsidRDefault="00120852" w:rsidP="00E02E79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Tímalønin fyri innandura arkitektin er kr. [</w:t>
      </w:r>
      <w:proofErr w:type="spellStart"/>
      <w:r w:rsidRPr="007E0E22">
        <w:rPr>
          <w:rFonts w:asciiTheme="majorHAnsi" w:hAnsiTheme="majorHAnsi" w:cstheme="majorHAnsi"/>
          <w:sz w:val="24"/>
          <w:szCs w:val="24"/>
          <w:highlight w:val="yellow"/>
        </w:rPr>
        <w:t>xxx</w:t>
      </w:r>
      <w:proofErr w:type="spellEnd"/>
      <w:r w:rsidRPr="007E0E22">
        <w:rPr>
          <w:rFonts w:asciiTheme="majorHAnsi" w:hAnsiTheme="majorHAnsi" w:cstheme="majorHAnsi"/>
          <w:sz w:val="24"/>
          <w:szCs w:val="24"/>
          <w:highlight w:val="yellow"/>
        </w:rPr>
        <w:t>,</w:t>
      </w:r>
      <w:proofErr w:type="spellStart"/>
      <w:r w:rsidRPr="007E0E22">
        <w:rPr>
          <w:rFonts w:asciiTheme="majorHAnsi" w:hAnsiTheme="majorHAnsi" w:cstheme="majorHAnsi"/>
          <w:sz w:val="24"/>
          <w:szCs w:val="24"/>
          <w:highlight w:val="yellow"/>
        </w:rPr>
        <w:t>xx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] kr. íroknað </w:t>
      </w:r>
      <w:r w:rsidR="002C0BC8">
        <w:rPr>
          <w:rFonts w:asciiTheme="majorHAnsi" w:hAnsiTheme="majorHAnsi" w:cstheme="majorHAnsi"/>
          <w:sz w:val="24"/>
          <w:szCs w:val="24"/>
        </w:rPr>
        <w:t>MVG</w:t>
      </w:r>
      <w:r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1DA2544E" w14:textId="77777777" w:rsidR="00120852" w:rsidRDefault="00120852" w:rsidP="00E02E79">
      <w:pPr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14:paraId="26E88E2F" w14:textId="354517BD" w:rsidR="002A06C2" w:rsidRDefault="00120852" w:rsidP="00E02E79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Tímalønin er hin sama, uttan mun til um arbeiðið verður framt innan- ella uttanfyri vanliga arbeiðstíð</w:t>
      </w:r>
      <w:r w:rsidR="007E0E22">
        <w:rPr>
          <w:rFonts w:asciiTheme="majorHAnsi" w:hAnsiTheme="majorHAnsi" w:cstheme="majorHAnsi"/>
          <w:sz w:val="24"/>
          <w:szCs w:val="24"/>
        </w:rPr>
        <w:t xml:space="preserve">, ella um tímatalið fer uppum </w:t>
      </w:r>
      <w:r w:rsidR="002C0BC8">
        <w:rPr>
          <w:rFonts w:asciiTheme="majorHAnsi" w:hAnsiTheme="majorHAnsi" w:cstheme="majorHAnsi"/>
          <w:sz w:val="24"/>
          <w:szCs w:val="24"/>
        </w:rPr>
        <w:t>avtalaða</w:t>
      </w:r>
      <w:r w:rsidR="007E0E22">
        <w:rPr>
          <w:rFonts w:asciiTheme="majorHAnsi" w:hAnsiTheme="majorHAnsi" w:cstheme="majorHAnsi"/>
          <w:sz w:val="24"/>
          <w:szCs w:val="24"/>
        </w:rPr>
        <w:t xml:space="preserve"> tímatalið, sum </w:t>
      </w:r>
      <w:r w:rsidR="00305EB3">
        <w:rPr>
          <w:rFonts w:asciiTheme="majorHAnsi" w:hAnsiTheme="majorHAnsi" w:cstheme="majorHAnsi"/>
          <w:sz w:val="24"/>
          <w:szCs w:val="24"/>
        </w:rPr>
        <w:t>innandura arkitekturin</w:t>
      </w:r>
      <w:r w:rsidR="007E0E22">
        <w:rPr>
          <w:rFonts w:asciiTheme="majorHAnsi" w:hAnsiTheme="majorHAnsi" w:cstheme="majorHAnsi"/>
          <w:sz w:val="24"/>
          <w:szCs w:val="24"/>
        </w:rPr>
        <w:t xml:space="preserve"> í tilboðnum hevur bundið seg til.</w:t>
      </w:r>
      <w:r w:rsidR="002C0BC8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525A871E" w14:textId="77777777" w:rsidR="00A827C9" w:rsidRDefault="00A827C9" w:rsidP="00E02E79">
      <w:pPr>
        <w:spacing w:line="360" w:lineRule="auto"/>
        <w:rPr>
          <w:rFonts w:ascii="Verdana" w:hAnsi="Verdana"/>
          <w:sz w:val="16"/>
          <w:szCs w:val="16"/>
        </w:rPr>
      </w:pPr>
    </w:p>
    <w:p w14:paraId="7E929C64" w14:textId="5986AC6D" w:rsidR="00132725" w:rsidRDefault="00132725" w:rsidP="00A745B1">
      <w:pPr>
        <w:rPr>
          <w:rFonts w:ascii="Verdana" w:hAnsi="Verdana"/>
          <w:sz w:val="16"/>
          <w:szCs w:val="16"/>
        </w:rPr>
      </w:pPr>
    </w:p>
    <w:p w14:paraId="1E91B46E" w14:textId="4D9B7F27" w:rsidR="00132725" w:rsidRPr="00F87D46" w:rsidRDefault="00105836" w:rsidP="00132725">
      <w:pPr>
        <w:pStyle w:val="Overskrift1"/>
        <w:rPr>
          <w:rFonts w:asciiTheme="majorHAnsi" w:hAnsiTheme="majorHAnsi" w:cstheme="majorHAnsi"/>
          <w:color w:val="47728E" w:themeColor="accent3" w:themeShade="BF"/>
          <w:sz w:val="32"/>
          <w:szCs w:val="32"/>
        </w:rPr>
      </w:pPr>
      <w:bookmarkStart w:id="6" w:name="_Toc127881433"/>
      <w:proofErr w:type="spellStart"/>
      <w:r>
        <w:rPr>
          <w:rFonts w:asciiTheme="majorHAnsi" w:hAnsiTheme="majorHAnsi" w:cstheme="majorHAnsi"/>
          <w:color w:val="47728E" w:themeColor="accent3" w:themeShade="BF"/>
          <w:sz w:val="32"/>
          <w:szCs w:val="32"/>
        </w:rPr>
        <w:t>Tímanýtsla</w:t>
      </w:r>
      <w:bookmarkEnd w:id="6"/>
      <w:proofErr w:type="spellEnd"/>
      <w:r>
        <w:rPr>
          <w:rFonts w:asciiTheme="majorHAnsi" w:hAnsiTheme="majorHAnsi" w:cstheme="majorHAnsi"/>
          <w:color w:val="47728E" w:themeColor="accent3" w:themeShade="BF"/>
          <w:sz w:val="32"/>
          <w:szCs w:val="32"/>
        </w:rPr>
        <w:t xml:space="preserve"> </w:t>
      </w:r>
    </w:p>
    <w:p w14:paraId="2768CFF1" w14:textId="74B9E309" w:rsidR="00132725" w:rsidRDefault="00132725" w:rsidP="00132725"/>
    <w:p w14:paraId="1A47CF47" w14:textId="322A512C" w:rsidR="00105836" w:rsidRDefault="00105836" w:rsidP="00105836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105836">
        <w:rPr>
          <w:rFonts w:asciiTheme="majorHAnsi" w:hAnsiTheme="majorHAnsi" w:cstheme="majorHAnsi"/>
          <w:sz w:val="24"/>
          <w:szCs w:val="24"/>
        </w:rPr>
        <w:t>Innandura</w:t>
      </w:r>
      <w:r>
        <w:rPr>
          <w:rFonts w:asciiTheme="majorHAnsi" w:hAnsiTheme="majorHAnsi" w:cstheme="majorHAnsi"/>
          <w:sz w:val="24"/>
          <w:szCs w:val="24"/>
        </w:rPr>
        <w:t xml:space="preserve"> arkitekturin skal skráseta dagligu </w:t>
      </w:r>
      <w:proofErr w:type="spellStart"/>
      <w:r>
        <w:rPr>
          <w:rFonts w:asciiTheme="majorHAnsi" w:hAnsiTheme="majorHAnsi" w:cstheme="majorHAnsi"/>
          <w:sz w:val="24"/>
          <w:szCs w:val="24"/>
        </w:rPr>
        <w:t>tímanýtslu</w:t>
      </w:r>
      <w:r w:rsidR="002C0BC8">
        <w:rPr>
          <w:rFonts w:asciiTheme="majorHAnsi" w:hAnsiTheme="majorHAnsi" w:cstheme="majorHAnsi"/>
          <w:sz w:val="24"/>
          <w:szCs w:val="24"/>
        </w:rPr>
        <w:t>na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og føra </w:t>
      </w:r>
      <w:proofErr w:type="spellStart"/>
      <w:r>
        <w:rPr>
          <w:rFonts w:asciiTheme="majorHAnsi" w:hAnsiTheme="majorHAnsi" w:cstheme="majorHAnsi"/>
          <w:sz w:val="24"/>
          <w:szCs w:val="24"/>
        </w:rPr>
        <w:t>log</w:t>
      </w:r>
      <w:r w:rsidR="002C0BC8">
        <w:rPr>
          <w:rFonts w:asciiTheme="majorHAnsi" w:hAnsiTheme="majorHAnsi" w:cstheme="majorHAnsi"/>
          <w:sz w:val="24"/>
          <w:szCs w:val="24"/>
        </w:rPr>
        <w:t>g</w:t>
      </w:r>
      <w:r>
        <w:rPr>
          <w:rFonts w:asciiTheme="majorHAnsi" w:hAnsiTheme="majorHAnsi" w:cstheme="majorHAnsi"/>
          <w:sz w:val="24"/>
          <w:szCs w:val="24"/>
        </w:rPr>
        <w:t>bók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fyri høvuðsuppgávurnar.  </w:t>
      </w:r>
      <w:r w:rsidRPr="00105836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31A9CF9D" w14:textId="5A8E8CE8" w:rsidR="003D0401" w:rsidRDefault="003D0401" w:rsidP="00105836">
      <w:pPr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14:paraId="29C07613" w14:textId="5DE19110" w:rsidR="003D0401" w:rsidRDefault="003D0401" w:rsidP="00105836">
      <w:pPr>
        <w:spacing w:line="360" w:lineRule="auto"/>
      </w:pPr>
      <w:r>
        <w:rPr>
          <w:rFonts w:asciiTheme="majorHAnsi" w:hAnsiTheme="majorHAnsi" w:cstheme="majorHAnsi"/>
          <w:sz w:val="24"/>
          <w:szCs w:val="24"/>
        </w:rPr>
        <w:t xml:space="preserve">Innandura arkitekturin ger upp </w:t>
      </w:r>
      <w:proofErr w:type="spellStart"/>
      <w:r>
        <w:rPr>
          <w:rFonts w:asciiTheme="majorHAnsi" w:hAnsiTheme="majorHAnsi" w:cstheme="majorHAnsi"/>
          <w:sz w:val="24"/>
          <w:szCs w:val="24"/>
        </w:rPr>
        <w:t>tímanýtslu</w:t>
      </w:r>
      <w:r w:rsidR="002C0BC8">
        <w:rPr>
          <w:rFonts w:asciiTheme="majorHAnsi" w:hAnsiTheme="majorHAnsi" w:cstheme="majorHAnsi"/>
          <w:sz w:val="24"/>
          <w:szCs w:val="24"/>
        </w:rPr>
        <w:t>na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mánaðarliga og sendir keypara hetta saman við </w:t>
      </w:r>
      <w:proofErr w:type="spellStart"/>
      <w:r>
        <w:rPr>
          <w:rFonts w:asciiTheme="majorHAnsi" w:hAnsiTheme="majorHAnsi" w:cstheme="majorHAnsi"/>
          <w:sz w:val="24"/>
          <w:szCs w:val="24"/>
        </w:rPr>
        <w:t>lo</w:t>
      </w:r>
      <w:r w:rsidR="002C0BC8">
        <w:rPr>
          <w:rFonts w:asciiTheme="majorHAnsi" w:hAnsiTheme="majorHAnsi" w:cstheme="majorHAnsi"/>
          <w:sz w:val="24"/>
          <w:szCs w:val="24"/>
        </w:rPr>
        <w:t>g</w:t>
      </w:r>
      <w:r>
        <w:rPr>
          <w:rFonts w:asciiTheme="majorHAnsi" w:hAnsiTheme="majorHAnsi" w:cstheme="majorHAnsi"/>
          <w:sz w:val="24"/>
          <w:szCs w:val="24"/>
        </w:rPr>
        <w:t>gbók</w:t>
      </w:r>
      <w:r w:rsidR="002C0BC8">
        <w:rPr>
          <w:rFonts w:asciiTheme="majorHAnsi" w:hAnsiTheme="majorHAnsi" w:cstheme="majorHAnsi"/>
          <w:sz w:val="24"/>
          <w:szCs w:val="24"/>
        </w:rPr>
        <w:t>ini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fyri høvuðsuppgávurnar. </w:t>
      </w:r>
    </w:p>
    <w:p w14:paraId="72F0F1E9" w14:textId="1A2B141D" w:rsidR="00CA3DB0" w:rsidRDefault="00CA3DB0" w:rsidP="006036AA">
      <w:pPr>
        <w:spacing w:line="360" w:lineRule="auto"/>
        <w:rPr>
          <w:rFonts w:ascii="Verdana" w:hAnsi="Verdana"/>
          <w:sz w:val="16"/>
          <w:szCs w:val="16"/>
        </w:rPr>
      </w:pPr>
    </w:p>
    <w:p w14:paraId="2D217A41" w14:textId="785BD60B" w:rsidR="006036AA" w:rsidRDefault="006036AA" w:rsidP="006036AA">
      <w:pPr>
        <w:spacing w:line="360" w:lineRule="auto"/>
        <w:rPr>
          <w:rFonts w:ascii="Verdana" w:hAnsi="Verdana"/>
          <w:sz w:val="16"/>
          <w:szCs w:val="16"/>
        </w:rPr>
      </w:pPr>
    </w:p>
    <w:p w14:paraId="762F5A4E" w14:textId="1A07E91E" w:rsidR="006036AA" w:rsidRPr="00064017" w:rsidRDefault="00105836" w:rsidP="006036AA">
      <w:pPr>
        <w:pStyle w:val="Overskrift1"/>
        <w:rPr>
          <w:rFonts w:asciiTheme="majorHAnsi" w:hAnsiTheme="majorHAnsi" w:cstheme="majorHAnsi"/>
          <w:color w:val="47728E" w:themeColor="accent3" w:themeShade="BF"/>
          <w:sz w:val="32"/>
          <w:szCs w:val="32"/>
        </w:rPr>
      </w:pPr>
      <w:bookmarkStart w:id="7" w:name="_Toc127881434"/>
      <w:r>
        <w:rPr>
          <w:rFonts w:asciiTheme="majorHAnsi" w:hAnsiTheme="majorHAnsi" w:cstheme="majorHAnsi"/>
          <w:color w:val="47728E" w:themeColor="accent3" w:themeShade="BF"/>
          <w:sz w:val="32"/>
          <w:szCs w:val="32"/>
        </w:rPr>
        <w:lastRenderedPageBreak/>
        <w:t>Rokning</w:t>
      </w:r>
      <w:bookmarkEnd w:id="7"/>
      <w:r w:rsidR="00D23828">
        <w:rPr>
          <w:rFonts w:asciiTheme="majorHAnsi" w:hAnsiTheme="majorHAnsi" w:cstheme="majorHAnsi"/>
          <w:color w:val="47728E" w:themeColor="accent3" w:themeShade="BF"/>
          <w:sz w:val="32"/>
          <w:szCs w:val="32"/>
        </w:rPr>
        <w:t xml:space="preserve"> </w:t>
      </w:r>
    </w:p>
    <w:p w14:paraId="060AF7C7" w14:textId="6DD03C6C" w:rsidR="006036AA" w:rsidRDefault="006036AA" w:rsidP="006036AA"/>
    <w:p w14:paraId="2D95C9EC" w14:textId="3FA2C898" w:rsidR="00105836" w:rsidRPr="00064017" w:rsidRDefault="00105836" w:rsidP="00105836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Innandura arkitekturin sendir keypara rokning eina ferð um mánaðin. </w:t>
      </w:r>
      <w:proofErr w:type="spellStart"/>
      <w:r>
        <w:rPr>
          <w:rFonts w:asciiTheme="majorHAnsi" w:hAnsiTheme="majorHAnsi" w:cstheme="majorHAnsi"/>
          <w:sz w:val="24"/>
          <w:szCs w:val="24"/>
        </w:rPr>
        <w:t>Skjalfesting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fyri tímar í tíðarskeiðinum skal heftast við.</w:t>
      </w:r>
    </w:p>
    <w:p w14:paraId="06AB25C2" w14:textId="77777777" w:rsidR="00CA3DB0" w:rsidRPr="006036AA" w:rsidRDefault="00CA3DB0" w:rsidP="006D210A">
      <w:pPr>
        <w:spacing w:line="360" w:lineRule="auto"/>
        <w:rPr>
          <w:rFonts w:ascii="Verdana" w:hAnsi="Verdana"/>
          <w:sz w:val="16"/>
          <w:szCs w:val="16"/>
        </w:rPr>
      </w:pPr>
    </w:p>
    <w:p w14:paraId="6F043CB2" w14:textId="10997CC4" w:rsidR="006036AA" w:rsidRDefault="006036AA" w:rsidP="006036AA"/>
    <w:p w14:paraId="6B5427AB" w14:textId="53F8F49A" w:rsidR="006036AA" w:rsidRPr="008377B5" w:rsidRDefault="00105836" w:rsidP="006D210A">
      <w:pPr>
        <w:pStyle w:val="Overskrift1"/>
        <w:rPr>
          <w:rFonts w:asciiTheme="majorHAnsi" w:hAnsiTheme="majorHAnsi" w:cstheme="majorHAnsi"/>
          <w:sz w:val="32"/>
          <w:szCs w:val="32"/>
        </w:rPr>
      </w:pPr>
      <w:bookmarkStart w:id="8" w:name="_Toc127881435"/>
      <w:r>
        <w:rPr>
          <w:rFonts w:asciiTheme="majorHAnsi" w:hAnsiTheme="majorHAnsi" w:cstheme="majorHAnsi"/>
          <w:color w:val="47728E" w:themeColor="accent3" w:themeShade="BF"/>
          <w:sz w:val="32"/>
          <w:szCs w:val="32"/>
        </w:rPr>
        <w:t>Samstarv</w:t>
      </w:r>
      <w:bookmarkEnd w:id="8"/>
    </w:p>
    <w:p w14:paraId="26C887CB" w14:textId="77777777" w:rsidR="004528F7" w:rsidRDefault="004528F7" w:rsidP="00E02E79">
      <w:pPr>
        <w:spacing w:line="360" w:lineRule="auto"/>
        <w:rPr>
          <w:rFonts w:ascii="Verdana" w:hAnsi="Verdana"/>
          <w:sz w:val="16"/>
          <w:szCs w:val="16"/>
        </w:rPr>
      </w:pPr>
    </w:p>
    <w:p w14:paraId="37C22B68" w14:textId="2E45F9B7" w:rsidR="00105836" w:rsidRDefault="00105836" w:rsidP="00105836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064017">
        <w:rPr>
          <w:rFonts w:asciiTheme="majorHAnsi" w:hAnsiTheme="majorHAnsi" w:cstheme="majorHAnsi"/>
          <w:sz w:val="24"/>
          <w:szCs w:val="24"/>
        </w:rPr>
        <w:t xml:space="preserve">Partarnir eru samdir um at samstarva á skikkaðan hátt og halda ásetingarnar í hesum sáttmála. Broyttar fyritreytir, sum hava við sær, at annar parturin ikki kann halda sín part av </w:t>
      </w:r>
      <w:r w:rsidR="002C0BC8">
        <w:rPr>
          <w:rFonts w:asciiTheme="majorHAnsi" w:hAnsiTheme="majorHAnsi" w:cstheme="majorHAnsi"/>
          <w:sz w:val="24"/>
          <w:szCs w:val="24"/>
        </w:rPr>
        <w:t>sáttmála</w:t>
      </w:r>
      <w:r w:rsidRPr="00064017">
        <w:rPr>
          <w:rFonts w:asciiTheme="majorHAnsi" w:hAnsiTheme="majorHAnsi" w:cstheme="majorHAnsi"/>
          <w:sz w:val="24"/>
          <w:szCs w:val="24"/>
        </w:rPr>
        <w:t xml:space="preserve">num, skulu boðast hinum partinum frá sum skjótast. </w:t>
      </w:r>
    </w:p>
    <w:p w14:paraId="2F08125E" w14:textId="77777777" w:rsidR="00105836" w:rsidRDefault="00105836" w:rsidP="00105836">
      <w:pPr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14:paraId="63B574F7" w14:textId="77777777" w:rsidR="00105836" w:rsidRDefault="00105836" w:rsidP="00105836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Keyparin hevur skyldu til at tryggja, at leiðsla og starvsfólk við hóskandi førleikum eru við til, at innandura arkitekturin kann loysa uppgávurnar, innandura arkitekturin er settur at loysa. </w:t>
      </w:r>
    </w:p>
    <w:p w14:paraId="4355193F" w14:textId="77777777" w:rsidR="00105836" w:rsidRDefault="00105836" w:rsidP="00105836">
      <w:pPr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14:paraId="32B666D8" w14:textId="77777777" w:rsidR="00105836" w:rsidRDefault="00105836" w:rsidP="00105836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Keyparin veitir innandura arkitektinum upplýsingar og tilfar, sum eru viðkomandi fyri at loysa uppgávurnar. </w:t>
      </w:r>
    </w:p>
    <w:p w14:paraId="1A9447F5" w14:textId="77777777" w:rsidR="00105836" w:rsidRDefault="00105836" w:rsidP="00105836">
      <w:pPr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14:paraId="636A4319" w14:textId="45B3883A" w:rsidR="006B01B2" w:rsidRPr="008377B5" w:rsidRDefault="00105836" w:rsidP="00105836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Keyparin hevur ábyrgd av at upplýsa viðkomandi p</w:t>
      </w:r>
      <w:r w:rsidR="002A06C2">
        <w:rPr>
          <w:rFonts w:asciiTheme="majorHAnsi" w:hAnsiTheme="majorHAnsi" w:cstheme="majorHAnsi"/>
          <w:sz w:val="24"/>
          <w:szCs w:val="24"/>
        </w:rPr>
        <w:t>ø</w:t>
      </w:r>
      <w:r>
        <w:rPr>
          <w:rFonts w:asciiTheme="majorHAnsi" w:hAnsiTheme="majorHAnsi" w:cstheme="majorHAnsi"/>
          <w:sz w:val="24"/>
          <w:szCs w:val="24"/>
        </w:rPr>
        <w:t>rt</w:t>
      </w:r>
      <w:r w:rsidR="002A06C2">
        <w:rPr>
          <w:rFonts w:asciiTheme="majorHAnsi" w:hAnsiTheme="majorHAnsi" w:cstheme="majorHAnsi"/>
          <w:sz w:val="24"/>
          <w:szCs w:val="24"/>
        </w:rPr>
        <w:t>um</w:t>
      </w:r>
      <w:r>
        <w:rPr>
          <w:rFonts w:asciiTheme="majorHAnsi" w:hAnsiTheme="majorHAnsi" w:cstheme="majorHAnsi"/>
          <w:sz w:val="24"/>
          <w:szCs w:val="24"/>
        </w:rPr>
        <w:t xml:space="preserve"> og persón</w:t>
      </w:r>
      <w:r w:rsidR="002A06C2">
        <w:rPr>
          <w:rFonts w:asciiTheme="majorHAnsi" w:hAnsiTheme="majorHAnsi" w:cstheme="majorHAnsi"/>
          <w:sz w:val="24"/>
          <w:szCs w:val="24"/>
        </w:rPr>
        <w:t>um</w:t>
      </w:r>
      <w:r>
        <w:rPr>
          <w:rFonts w:asciiTheme="majorHAnsi" w:hAnsiTheme="majorHAnsi" w:cstheme="majorHAnsi"/>
          <w:sz w:val="24"/>
          <w:szCs w:val="24"/>
        </w:rPr>
        <w:t xml:space="preserve"> um leiklutin hjá innandura arkitektinum og tær uppgávur, sum eru avtalaðar. </w:t>
      </w:r>
    </w:p>
    <w:p w14:paraId="5DE2A519" w14:textId="77777777" w:rsidR="00CA3DB0" w:rsidRDefault="00CA3DB0" w:rsidP="00E02E79">
      <w:pPr>
        <w:spacing w:line="360" w:lineRule="auto"/>
        <w:rPr>
          <w:rFonts w:ascii="Verdana" w:hAnsi="Verdana"/>
          <w:sz w:val="16"/>
          <w:szCs w:val="16"/>
        </w:rPr>
      </w:pPr>
    </w:p>
    <w:p w14:paraId="762BCB90" w14:textId="092D473B" w:rsidR="006B01B2" w:rsidRDefault="006B01B2" w:rsidP="00E02E79">
      <w:pPr>
        <w:spacing w:line="360" w:lineRule="auto"/>
        <w:rPr>
          <w:rFonts w:ascii="Verdana" w:hAnsi="Verdana"/>
          <w:sz w:val="16"/>
          <w:szCs w:val="16"/>
        </w:rPr>
      </w:pPr>
    </w:p>
    <w:p w14:paraId="291255E9" w14:textId="46B82076" w:rsidR="006B01B2" w:rsidRPr="008377B5" w:rsidRDefault="006B01B2" w:rsidP="006B01B2">
      <w:pPr>
        <w:pStyle w:val="Overskrift1"/>
        <w:rPr>
          <w:color w:val="47728E" w:themeColor="accent3" w:themeShade="BF"/>
          <w:sz w:val="32"/>
          <w:szCs w:val="32"/>
        </w:rPr>
      </w:pPr>
      <w:bookmarkStart w:id="9" w:name="_Toc127881436"/>
      <w:r w:rsidRPr="008377B5">
        <w:rPr>
          <w:color w:val="47728E" w:themeColor="accent3" w:themeShade="BF"/>
          <w:sz w:val="32"/>
          <w:szCs w:val="32"/>
        </w:rPr>
        <w:t>Broytingar í sáttmálanum</w:t>
      </w:r>
      <w:bookmarkEnd w:id="9"/>
    </w:p>
    <w:p w14:paraId="20C22B55" w14:textId="540514E6" w:rsidR="006B01B2" w:rsidRDefault="006B01B2" w:rsidP="006B01B2"/>
    <w:p w14:paraId="61FF9E29" w14:textId="79EBEB83" w:rsidR="006B01B2" w:rsidRPr="008377B5" w:rsidRDefault="000A7D46" w:rsidP="00D34627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8377B5">
        <w:rPr>
          <w:rFonts w:asciiTheme="majorHAnsi" w:hAnsiTheme="majorHAnsi" w:cstheme="majorHAnsi"/>
          <w:sz w:val="24"/>
          <w:szCs w:val="24"/>
        </w:rPr>
        <w:t>Allar broytingar til sáttmálan skulu boðast frá innan eina hóskandi freist. Broytingar verða framdar við ein</w:t>
      </w:r>
      <w:r w:rsidR="008377B5" w:rsidRPr="008377B5">
        <w:rPr>
          <w:rFonts w:asciiTheme="majorHAnsi" w:hAnsiTheme="majorHAnsi" w:cstheme="majorHAnsi"/>
          <w:sz w:val="24"/>
          <w:szCs w:val="24"/>
        </w:rPr>
        <w:t>um ískoyti til sáttmálan</w:t>
      </w:r>
      <w:r w:rsidRPr="008377B5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2D853C45" w14:textId="77777777" w:rsidR="006B01B2" w:rsidRPr="008377B5" w:rsidRDefault="006B01B2" w:rsidP="00D34627">
      <w:pPr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14:paraId="4E92C8E9" w14:textId="38545908" w:rsidR="00DD0BD6" w:rsidRPr="008377B5" w:rsidRDefault="00066C9A" w:rsidP="00D34627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8377B5">
        <w:rPr>
          <w:rFonts w:asciiTheme="majorHAnsi" w:hAnsiTheme="majorHAnsi" w:cstheme="majorHAnsi"/>
          <w:sz w:val="24"/>
          <w:szCs w:val="24"/>
        </w:rPr>
        <w:lastRenderedPageBreak/>
        <w:t xml:space="preserve">Broytingar viðvíkjandi </w:t>
      </w:r>
      <w:proofErr w:type="spellStart"/>
      <w:r w:rsidR="008377B5" w:rsidRPr="008377B5">
        <w:rPr>
          <w:rFonts w:asciiTheme="majorHAnsi" w:hAnsiTheme="majorHAnsi" w:cstheme="majorHAnsi"/>
          <w:sz w:val="24"/>
          <w:szCs w:val="24"/>
        </w:rPr>
        <w:t>samskiftisupplýsingum</w:t>
      </w:r>
      <w:proofErr w:type="spellEnd"/>
      <w:r w:rsidRPr="008377B5">
        <w:rPr>
          <w:rFonts w:asciiTheme="majorHAnsi" w:hAnsiTheme="majorHAnsi" w:cstheme="majorHAnsi"/>
          <w:sz w:val="24"/>
          <w:szCs w:val="24"/>
        </w:rPr>
        <w:t xml:space="preserve"> hjá veitara (adressur, </w:t>
      </w:r>
      <w:proofErr w:type="spellStart"/>
      <w:r w:rsidRPr="008377B5">
        <w:rPr>
          <w:rFonts w:asciiTheme="majorHAnsi" w:hAnsiTheme="majorHAnsi" w:cstheme="majorHAnsi"/>
          <w:sz w:val="24"/>
          <w:szCs w:val="24"/>
        </w:rPr>
        <w:t>teldupost</w:t>
      </w:r>
      <w:r w:rsidR="008377B5" w:rsidRPr="008377B5">
        <w:rPr>
          <w:rFonts w:asciiTheme="majorHAnsi" w:hAnsiTheme="majorHAnsi" w:cstheme="majorHAnsi"/>
          <w:sz w:val="24"/>
          <w:szCs w:val="24"/>
        </w:rPr>
        <w:t>adressur</w:t>
      </w:r>
      <w:proofErr w:type="spellEnd"/>
      <w:r w:rsidRPr="008377B5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="008377B5" w:rsidRPr="008377B5">
        <w:rPr>
          <w:rFonts w:asciiTheme="majorHAnsi" w:hAnsiTheme="majorHAnsi" w:cstheme="majorHAnsi"/>
          <w:sz w:val="24"/>
          <w:szCs w:val="24"/>
        </w:rPr>
        <w:t>telefonnummur</w:t>
      </w:r>
      <w:proofErr w:type="spellEnd"/>
      <w:r w:rsidR="008377B5" w:rsidRPr="008377B5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="008377B5" w:rsidRPr="008377B5">
        <w:rPr>
          <w:rFonts w:asciiTheme="majorHAnsi" w:hAnsiTheme="majorHAnsi" w:cstheme="majorHAnsi"/>
          <w:sz w:val="24"/>
          <w:szCs w:val="24"/>
        </w:rPr>
        <w:t>samskiftispersónar</w:t>
      </w:r>
      <w:proofErr w:type="spellEnd"/>
      <w:r w:rsidRPr="008377B5">
        <w:rPr>
          <w:rFonts w:asciiTheme="majorHAnsi" w:hAnsiTheme="majorHAnsi" w:cstheme="majorHAnsi"/>
          <w:sz w:val="24"/>
          <w:szCs w:val="24"/>
        </w:rPr>
        <w:t>) og annars týðiligar villur í hesum sáttmála, fylgiskjølum v.m., sum til dømis skeivar tilvísingar</w:t>
      </w:r>
      <w:r w:rsidR="00DD0BD6" w:rsidRPr="008377B5">
        <w:rPr>
          <w:rFonts w:asciiTheme="majorHAnsi" w:hAnsiTheme="majorHAnsi" w:cstheme="majorHAnsi"/>
          <w:sz w:val="24"/>
          <w:szCs w:val="24"/>
        </w:rPr>
        <w:t>,</w:t>
      </w:r>
      <w:r w:rsidRPr="008377B5">
        <w:rPr>
          <w:rFonts w:asciiTheme="majorHAnsi" w:hAnsiTheme="majorHAnsi" w:cstheme="majorHAnsi"/>
          <w:sz w:val="24"/>
          <w:szCs w:val="24"/>
        </w:rPr>
        <w:t xml:space="preserve"> kann </w:t>
      </w:r>
      <w:r w:rsidR="00105836">
        <w:rPr>
          <w:rFonts w:asciiTheme="majorHAnsi" w:hAnsiTheme="majorHAnsi" w:cstheme="majorHAnsi"/>
          <w:sz w:val="24"/>
          <w:szCs w:val="24"/>
        </w:rPr>
        <w:t>Gjaldstovan</w:t>
      </w:r>
      <w:r w:rsidRPr="008377B5">
        <w:rPr>
          <w:rFonts w:asciiTheme="majorHAnsi" w:hAnsiTheme="majorHAnsi" w:cstheme="majorHAnsi"/>
          <w:sz w:val="24"/>
          <w:szCs w:val="24"/>
        </w:rPr>
        <w:t xml:space="preserve"> broyta </w:t>
      </w:r>
      <w:r w:rsidR="00DD0BD6" w:rsidRPr="008377B5">
        <w:rPr>
          <w:rFonts w:asciiTheme="majorHAnsi" w:hAnsiTheme="majorHAnsi" w:cstheme="majorHAnsi"/>
          <w:sz w:val="24"/>
          <w:szCs w:val="24"/>
        </w:rPr>
        <w:t xml:space="preserve">uttan góðkenning frá veitara. </w:t>
      </w:r>
    </w:p>
    <w:p w14:paraId="67B884AE" w14:textId="77777777" w:rsidR="00567672" w:rsidRDefault="00567672" w:rsidP="00D34627">
      <w:pPr>
        <w:spacing w:line="360" w:lineRule="auto"/>
        <w:rPr>
          <w:rFonts w:ascii="Verdana" w:hAnsi="Verdana"/>
          <w:sz w:val="16"/>
          <w:szCs w:val="16"/>
        </w:rPr>
      </w:pPr>
    </w:p>
    <w:p w14:paraId="244D161E" w14:textId="3C564761" w:rsidR="00715985" w:rsidRDefault="00715985" w:rsidP="00D34627">
      <w:pPr>
        <w:spacing w:line="360" w:lineRule="auto"/>
        <w:rPr>
          <w:rFonts w:ascii="Verdana" w:hAnsi="Verdana"/>
          <w:sz w:val="16"/>
          <w:szCs w:val="16"/>
        </w:rPr>
      </w:pPr>
    </w:p>
    <w:p w14:paraId="54FD1CD8" w14:textId="596585D8" w:rsidR="00715985" w:rsidRPr="00E3493B" w:rsidRDefault="00715985" w:rsidP="00715985">
      <w:pPr>
        <w:pStyle w:val="Overskrift1"/>
        <w:rPr>
          <w:rFonts w:asciiTheme="majorHAnsi" w:hAnsiTheme="majorHAnsi" w:cstheme="majorHAnsi"/>
          <w:color w:val="47728E" w:themeColor="accent3" w:themeShade="BF"/>
          <w:sz w:val="32"/>
          <w:szCs w:val="32"/>
        </w:rPr>
      </w:pPr>
      <w:bookmarkStart w:id="10" w:name="_Toc127881437"/>
      <w:r w:rsidRPr="00E3493B">
        <w:rPr>
          <w:rFonts w:asciiTheme="majorHAnsi" w:hAnsiTheme="majorHAnsi" w:cstheme="majorHAnsi"/>
          <w:color w:val="47728E" w:themeColor="accent3" w:themeShade="BF"/>
          <w:sz w:val="32"/>
          <w:szCs w:val="32"/>
        </w:rPr>
        <w:t>Uppsøgn og mishald</w:t>
      </w:r>
      <w:bookmarkEnd w:id="10"/>
    </w:p>
    <w:p w14:paraId="16DC5F4C" w14:textId="77777777" w:rsidR="00715985" w:rsidRDefault="00715985" w:rsidP="00715985"/>
    <w:p w14:paraId="1F40B31D" w14:textId="4A06B533" w:rsidR="00715985" w:rsidRPr="00E3493B" w:rsidRDefault="00715985" w:rsidP="00E3493B">
      <w:pPr>
        <w:pStyle w:val="Overskrift2"/>
      </w:pPr>
      <w:bookmarkStart w:id="11" w:name="_Toc127881438"/>
      <w:r w:rsidRPr="00E3493B">
        <w:t>Uppsøgn</w:t>
      </w:r>
      <w:bookmarkEnd w:id="11"/>
    </w:p>
    <w:p w14:paraId="10242479" w14:textId="77777777" w:rsidR="00715985" w:rsidRDefault="00715985" w:rsidP="006518DF">
      <w:pPr>
        <w:spacing w:line="360" w:lineRule="auto"/>
      </w:pPr>
    </w:p>
    <w:p w14:paraId="408411C1" w14:textId="3C38B004" w:rsidR="00715985" w:rsidRPr="00E3493B" w:rsidRDefault="00715985" w:rsidP="006518DF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3493B">
        <w:rPr>
          <w:rFonts w:asciiTheme="majorHAnsi" w:hAnsiTheme="majorHAnsi" w:cstheme="majorHAnsi"/>
          <w:sz w:val="24"/>
          <w:szCs w:val="24"/>
        </w:rPr>
        <w:t xml:space="preserve">Keyparin kann siga henda sáttmála upp við at senda skrivliga fráboðan við eini freist uppá 3 mánaðir seinast í einum mánaði. </w:t>
      </w:r>
    </w:p>
    <w:p w14:paraId="65C54B8A" w14:textId="5CEFCEEA" w:rsidR="008377B5" w:rsidRPr="00E3493B" w:rsidRDefault="008377B5" w:rsidP="006518DF">
      <w:pPr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14:paraId="76E1C26B" w14:textId="00343590" w:rsidR="008377B5" w:rsidRPr="00E3493B" w:rsidRDefault="008377B5" w:rsidP="006518DF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3493B">
        <w:rPr>
          <w:rFonts w:asciiTheme="majorHAnsi" w:hAnsiTheme="majorHAnsi" w:cstheme="majorHAnsi"/>
          <w:sz w:val="24"/>
          <w:szCs w:val="24"/>
        </w:rPr>
        <w:t xml:space="preserve">Veitarin kann siga henda sáttmála upp við at senda skrivliga fráboðan við eini freist uppá </w:t>
      </w:r>
      <w:r w:rsidR="00A827C9">
        <w:rPr>
          <w:rFonts w:asciiTheme="majorHAnsi" w:hAnsiTheme="majorHAnsi" w:cstheme="majorHAnsi"/>
          <w:sz w:val="24"/>
          <w:szCs w:val="24"/>
        </w:rPr>
        <w:t>3</w:t>
      </w:r>
      <w:r w:rsidRPr="00E3493B">
        <w:rPr>
          <w:rFonts w:asciiTheme="majorHAnsi" w:hAnsiTheme="majorHAnsi" w:cstheme="majorHAnsi"/>
          <w:sz w:val="24"/>
          <w:szCs w:val="24"/>
        </w:rPr>
        <w:t xml:space="preserve"> mánaðir seinast í einum mánaði. </w:t>
      </w:r>
    </w:p>
    <w:p w14:paraId="6D035D0C" w14:textId="77777777" w:rsidR="008377B5" w:rsidRDefault="008377B5" w:rsidP="006518DF">
      <w:pPr>
        <w:spacing w:line="360" w:lineRule="auto"/>
        <w:rPr>
          <w:rFonts w:ascii="Verdana" w:hAnsi="Verdana"/>
          <w:sz w:val="16"/>
          <w:szCs w:val="16"/>
        </w:rPr>
      </w:pPr>
    </w:p>
    <w:p w14:paraId="25A9F1E8" w14:textId="77777777" w:rsidR="00715985" w:rsidRPr="00E3493B" w:rsidRDefault="00715985" w:rsidP="00E3493B">
      <w:pPr>
        <w:pStyle w:val="Overskrift2"/>
      </w:pPr>
      <w:bookmarkStart w:id="12" w:name="_Toc127881439"/>
      <w:r w:rsidRPr="00E3493B">
        <w:t>Mishald</w:t>
      </w:r>
      <w:bookmarkEnd w:id="12"/>
    </w:p>
    <w:p w14:paraId="03B20E21" w14:textId="77777777" w:rsidR="00715985" w:rsidRDefault="00715985" w:rsidP="006518DF">
      <w:pPr>
        <w:spacing w:line="360" w:lineRule="auto"/>
      </w:pPr>
    </w:p>
    <w:p w14:paraId="60D4A7FB" w14:textId="4F4CEF41" w:rsidR="00715985" w:rsidRPr="00E3493B" w:rsidRDefault="00715985" w:rsidP="006518DF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3493B">
        <w:rPr>
          <w:rFonts w:asciiTheme="majorHAnsi" w:hAnsiTheme="majorHAnsi" w:cstheme="majorHAnsi"/>
          <w:sz w:val="24"/>
          <w:szCs w:val="24"/>
        </w:rPr>
        <w:t xml:space="preserve">Um komandi veitarin ikki er mentur at liva upp til krøvini í sáttmálanum í ásettu gildistíð, verður hetta mett sum mishald, ið heimilar keyparanum at siga upp sáttmálan.  </w:t>
      </w:r>
    </w:p>
    <w:p w14:paraId="4823B644" w14:textId="77777777" w:rsidR="00A827C9" w:rsidRPr="00A827C9" w:rsidRDefault="00A827C9" w:rsidP="00CA3DB0">
      <w:pPr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14:paraId="4E83BDD8" w14:textId="082D0B7D" w:rsidR="00E02E79" w:rsidRDefault="00E02E79" w:rsidP="00E02E79">
      <w:pPr>
        <w:spacing w:line="360" w:lineRule="auto"/>
        <w:rPr>
          <w:rFonts w:ascii="Verdana" w:hAnsi="Verdana"/>
          <w:sz w:val="16"/>
          <w:szCs w:val="16"/>
        </w:rPr>
      </w:pPr>
    </w:p>
    <w:p w14:paraId="096A3906" w14:textId="00293BF4" w:rsidR="00E02E79" w:rsidRPr="000979EF" w:rsidRDefault="00CA3DB0" w:rsidP="00CA3DB0">
      <w:pPr>
        <w:pStyle w:val="Overskrift1"/>
        <w:rPr>
          <w:rFonts w:asciiTheme="majorHAnsi" w:hAnsiTheme="majorHAnsi" w:cstheme="majorHAnsi"/>
          <w:color w:val="47728E" w:themeColor="accent3" w:themeShade="BF"/>
          <w:sz w:val="32"/>
          <w:szCs w:val="32"/>
        </w:rPr>
      </w:pPr>
      <w:bookmarkStart w:id="13" w:name="_Toc127881440"/>
      <w:r w:rsidRPr="000979EF">
        <w:rPr>
          <w:rFonts w:asciiTheme="majorHAnsi" w:hAnsiTheme="majorHAnsi" w:cstheme="majorHAnsi"/>
          <w:color w:val="47728E" w:themeColor="accent3" w:themeShade="BF"/>
          <w:sz w:val="32"/>
          <w:szCs w:val="32"/>
        </w:rPr>
        <w:t>Trúnaður</w:t>
      </w:r>
      <w:bookmarkEnd w:id="13"/>
    </w:p>
    <w:p w14:paraId="7EDDD10C" w14:textId="1EA9C1F5" w:rsidR="00132725" w:rsidRDefault="00132725" w:rsidP="00132725">
      <w:pPr>
        <w:rPr>
          <w:rFonts w:ascii="Verdana" w:hAnsi="Verdana"/>
          <w:sz w:val="16"/>
          <w:szCs w:val="16"/>
        </w:rPr>
      </w:pPr>
    </w:p>
    <w:p w14:paraId="3F7D54AF" w14:textId="6B4C1F71" w:rsidR="00CA3DB0" w:rsidRPr="000979EF" w:rsidRDefault="00A827C9" w:rsidP="00132725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Gjaldstovan</w:t>
      </w:r>
      <w:r w:rsidR="00CA3DB0" w:rsidRPr="000979EF">
        <w:rPr>
          <w:rFonts w:asciiTheme="majorHAnsi" w:hAnsiTheme="majorHAnsi" w:cstheme="majorHAnsi"/>
          <w:sz w:val="24"/>
          <w:szCs w:val="24"/>
        </w:rPr>
        <w:t xml:space="preserve"> er fevnd av “Lø</w:t>
      </w:r>
      <w:r w:rsidR="00522C48">
        <w:rPr>
          <w:rFonts w:asciiTheme="majorHAnsi" w:hAnsiTheme="majorHAnsi" w:cstheme="majorHAnsi"/>
          <w:sz w:val="24"/>
          <w:szCs w:val="24"/>
        </w:rPr>
        <w:t>g</w:t>
      </w:r>
      <w:r w:rsidR="00CA3DB0" w:rsidRPr="000979EF">
        <w:rPr>
          <w:rFonts w:asciiTheme="majorHAnsi" w:hAnsiTheme="majorHAnsi" w:cstheme="majorHAnsi"/>
          <w:sz w:val="24"/>
          <w:szCs w:val="24"/>
        </w:rPr>
        <w:t xml:space="preserve">tingslóg nr. 133 frá 10. juni 1993 um innlit í fyrisitingina”. </w:t>
      </w:r>
    </w:p>
    <w:p w14:paraId="502FBED4" w14:textId="77777777" w:rsidR="00CA3DB0" w:rsidRPr="000979EF" w:rsidRDefault="00CA3DB0" w:rsidP="00132725">
      <w:pPr>
        <w:rPr>
          <w:rFonts w:asciiTheme="majorHAnsi" w:hAnsiTheme="majorHAnsi" w:cstheme="majorHAnsi"/>
          <w:sz w:val="24"/>
          <w:szCs w:val="24"/>
        </w:rPr>
      </w:pPr>
    </w:p>
    <w:p w14:paraId="5CD8B728" w14:textId="133A2CCC" w:rsidR="00CA3DB0" w:rsidRPr="000979EF" w:rsidRDefault="00CA3DB0" w:rsidP="00132725">
      <w:pPr>
        <w:rPr>
          <w:rFonts w:asciiTheme="majorHAnsi" w:hAnsiTheme="majorHAnsi" w:cstheme="majorHAnsi"/>
          <w:sz w:val="24"/>
          <w:szCs w:val="24"/>
        </w:rPr>
      </w:pPr>
      <w:r w:rsidRPr="000979EF">
        <w:rPr>
          <w:rFonts w:asciiTheme="majorHAnsi" w:hAnsiTheme="majorHAnsi" w:cstheme="majorHAnsi"/>
          <w:sz w:val="24"/>
          <w:szCs w:val="24"/>
        </w:rPr>
        <w:t>Partarnir hava tagnarskyldu um viðurskifti, sum partarnir fáa innlit í hjá hvørjum øðrum umvegis samstarvið eftir hesum sáttmála</w:t>
      </w:r>
      <w:r w:rsidR="008F4C76" w:rsidRPr="000979EF">
        <w:rPr>
          <w:rFonts w:asciiTheme="majorHAnsi" w:hAnsiTheme="majorHAnsi" w:cstheme="majorHAnsi"/>
          <w:sz w:val="24"/>
          <w:szCs w:val="24"/>
        </w:rPr>
        <w:t>.</w:t>
      </w:r>
      <w:r w:rsidRPr="000979EF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2C3D6A10" w14:textId="77777777" w:rsidR="00CA3DB0" w:rsidRPr="000979EF" w:rsidRDefault="00CA3DB0" w:rsidP="00132725">
      <w:pPr>
        <w:rPr>
          <w:rFonts w:asciiTheme="majorHAnsi" w:hAnsiTheme="majorHAnsi" w:cstheme="majorHAnsi"/>
          <w:sz w:val="24"/>
          <w:szCs w:val="24"/>
        </w:rPr>
      </w:pPr>
    </w:p>
    <w:p w14:paraId="71828C92" w14:textId="40B2DE69" w:rsidR="00132725" w:rsidRPr="000979EF" w:rsidRDefault="00CA3DB0" w:rsidP="00132725">
      <w:pPr>
        <w:rPr>
          <w:rFonts w:asciiTheme="majorHAnsi" w:hAnsiTheme="majorHAnsi" w:cstheme="majorHAnsi"/>
          <w:sz w:val="24"/>
          <w:szCs w:val="24"/>
        </w:rPr>
      </w:pPr>
      <w:r w:rsidRPr="000979EF">
        <w:rPr>
          <w:rFonts w:asciiTheme="majorHAnsi" w:hAnsiTheme="majorHAnsi" w:cstheme="majorHAnsi"/>
          <w:sz w:val="24"/>
          <w:szCs w:val="24"/>
        </w:rPr>
        <w:t xml:space="preserve">Tagnarskyldan heldur fram eftir, at sáttmálin </w:t>
      </w:r>
      <w:r w:rsidR="00CE6A92" w:rsidRPr="000979EF">
        <w:rPr>
          <w:rFonts w:asciiTheme="majorHAnsi" w:hAnsiTheme="majorHAnsi" w:cstheme="majorHAnsi"/>
          <w:sz w:val="24"/>
          <w:szCs w:val="24"/>
        </w:rPr>
        <w:t>er farin úr</w:t>
      </w:r>
      <w:r w:rsidRPr="000979EF">
        <w:rPr>
          <w:rFonts w:asciiTheme="majorHAnsi" w:hAnsiTheme="majorHAnsi" w:cstheme="majorHAnsi"/>
          <w:sz w:val="24"/>
          <w:szCs w:val="24"/>
        </w:rPr>
        <w:t xml:space="preserve"> gildi.  </w:t>
      </w:r>
    </w:p>
    <w:p w14:paraId="375615CC" w14:textId="77777777" w:rsidR="001F6C5F" w:rsidRDefault="001F6C5F" w:rsidP="007315E4">
      <w:pPr>
        <w:spacing w:line="360" w:lineRule="auto"/>
        <w:rPr>
          <w:rFonts w:ascii="Verdana" w:hAnsi="Verdana"/>
          <w:sz w:val="16"/>
          <w:szCs w:val="16"/>
        </w:rPr>
      </w:pPr>
    </w:p>
    <w:p w14:paraId="27459038" w14:textId="32BA71C9" w:rsidR="00C86CAB" w:rsidRDefault="00C86CAB" w:rsidP="007315E4">
      <w:pPr>
        <w:spacing w:line="360" w:lineRule="auto"/>
        <w:rPr>
          <w:rFonts w:ascii="Verdana" w:hAnsi="Verdana"/>
          <w:sz w:val="16"/>
          <w:szCs w:val="16"/>
        </w:rPr>
      </w:pPr>
    </w:p>
    <w:p w14:paraId="35AC03C3" w14:textId="0C96CEFE" w:rsidR="00C86CAB" w:rsidRPr="000979EF" w:rsidRDefault="00C86CAB" w:rsidP="00C86CAB">
      <w:pPr>
        <w:pStyle w:val="Overskrift1"/>
        <w:rPr>
          <w:rFonts w:asciiTheme="majorHAnsi" w:hAnsiTheme="majorHAnsi" w:cstheme="majorHAnsi"/>
          <w:color w:val="47728E" w:themeColor="accent3" w:themeShade="BF"/>
          <w:sz w:val="32"/>
          <w:szCs w:val="32"/>
        </w:rPr>
      </w:pPr>
      <w:bookmarkStart w:id="14" w:name="_Toc127881441"/>
      <w:r w:rsidRPr="000979EF">
        <w:rPr>
          <w:rFonts w:asciiTheme="majorHAnsi" w:hAnsiTheme="majorHAnsi" w:cstheme="majorHAnsi"/>
          <w:color w:val="47728E" w:themeColor="accent3" w:themeShade="BF"/>
          <w:sz w:val="32"/>
          <w:szCs w:val="32"/>
        </w:rPr>
        <w:t>Træta</w:t>
      </w:r>
      <w:bookmarkEnd w:id="14"/>
    </w:p>
    <w:p w14:paraId="108FA73D" w14:textId="720F9524" w:rsidR="00C86CAB" w:rsidRDefault="00C86CAB" w:rsidP="00C86CAB"/>
    <w:p w14:paraId="0575B78B" w14:textId="77777777" w:rsidR="00715985" w:rsidRPr="000979EF" w:rsidRDefault="00C86CAB" w:rsidP="00C86CAB">
      <w:pPr>
        <w:rPr>
          <w:rFonts w:asciiTheme="majorHAnsi" w:hAnsiTheme="majorHAnsi" w:cstheme="majorHAnsi"/>
          <w:sz w:val="24"/>
          <w:szCs w:val="24"/>
        </w:rPr>
      </w:pPr>
      <w:r w:rsidRPr="000979EF">
        <w:rPr>
          <w:rFonts w:asciiTheme="majorHAnsi" w:hAnsiTheme="majorHAnsi" w:cstheme="majorHAnsi"/>
          <w:sz w:val="24"/>
          <w:szCs w:val="24"/>
        </w:rPr>
        <w:t xml:space="preserve">Træta skal, um møguligt, loysast partarnar í millum við samráðingum. </w:t>
      </w:r>
    </w:p>
    <w:p w14:paraId="2D3C41BF" w14:textId="77777777" w:rsidR="00715985" w:rsidRPr="000979EF" w:rsidRDefault="00715985" w:rsidP="00C86CAB">
      <w:pPr>
        <w:rPr>
          <w:rFonts w:asciiTheme="majorHAnsi" w:hAnsiTheme="majorHAnsi" w:cstheme="majorHAnsi"/>
          <w:sz w:val="24"/>
          <w:szCs w:val="24"/>
        </w:rPr>
      </w:pPr>
    </w:p>
    <w:p w14:paraId="5AD978F1" w14:textId="58CD65A4" w:rsidR="00C86CAB" w:rsidRPr="000979EF" w:rsidRDefault="00715985" w:rsidP="00715985">
      <w:pPr>
        <w:rPr>
          <w:rFonts w:asciiTheme="majorHAnsi" w:hAnsiTheme="majorHAnsi" w:cstheme="majorHAnsi"/>
          <w:sz w:val="24"/>
          <w:szCs w:val="24"/>
        </w:rPr>
      </w:pPr>
      <w:r w:rsidRPr="000979EF">
        <w:rPr>
          <w:rFonts w:asciiTheme="majorHAnsi" w:hAnsiTheme="majorHAnsi" w:cstheme="majorHAnsi"/>
          <w:sz w:val="24"/>
          <w:szCs w:val="24"/>
        </w:rPr>
        <w:t xml:space="preserve">Trætan skal loysast við dómstólarnar, um partarnir ikki kunnu loysa trætuna við samráðingum. </w:t>
      </w:r>
    </w:p>
    <w:p w14:paraId="2B964EEB" w14:textId="77777777" w:rsidR="00715985" w:rsidRDefault="00715985" w:rsidP="00715985">
      <w:pPr>
        <w:rPr>
          <w:rFonts w:ascii="Verdana" w:hAnsi="Verdana"/>
          <w:sz w:val="16"/>
          <w:szCs w:val="16"/>
        </w:rPr>
      </w:pPr>
    </w:p>
    <w:p w14:paraId="7052A1A2" w14:textId="2D0FBC1D" w:rsidR="00715985" w:rsidRDefault="00715985" w:rsidP="00715985">
      <w:pPr>
        <w:rPr>
          <w:rFonts w:ascii="Verdana" w:hAnsi="Verdana"/>
          <w:sz w:val="16"/>
          <w:szCs w:val="16"/>
        </w:rPr>
      </w:pPr>
    </w:p>
    <w:p w14:paraId="4FB07814" w14:textId="03348F5B" w:rsidR="00715985" w:rsidRPr="0029364A" w:rsidRDefault="00715985" w:rsidP="00715985">
      <w:pPr>
        <w:pStyle w:val="Overskrift1"/>
        <w:rPr>
          <w:rFonts w:asciiTheme="majorHAnsi" w:hAnsiTheme="majorHAnsi" w:cstheme="majorHAnsi"/>
          <w:color w:val="47728E" w:themeColor="accent3" w:themeShade="BF"/>
          <w:sz w:val="32"/>
          <w:szCs w:val="32"/>
        </w:rPr>
      </w:pPr>
      <w:bookmarkStart w:id="15" w:name="_Toc127881442"/>
      <w:r w:rsidRPr="0029364A">
        <w:rPr>
          <w:rFonts w:asciiTheme="majorHAnsi" w:hAnsiTheme="majorHAnsi" w:cstheme="majorHAnsi"/>
          <w:color w:val="47728E" w:themeColor="accent3" w:themeShade="BF"/>
          <w:sz w:val="32"/>
          <w:szCs w:val="32"/>
        </w:rPr>
        <w:t>Longd av sáttmála og lokadagur</w:t>
      </w:r>
      <w:bookmarkEnd w:id="15"/>
    </w:p>
    <w:p w14:paraId="126C3575" w14:textId="5C4B811A" w:rsidR="00715985" w:rsidRDefault="00715985" w:rsidP="00715985"/>
    <w:p w14:paraId="25B52241" w14:textId="128B2A62" w:rsidR="00715985" w:rsidRDefault="00715985" w:rsidP="00D24E9F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9364A">
        <w:rPr>
          <w:rFonts w:asciiTheme="majorHAnsi" w:hAnsiTheme="majorHAnsi" w:cstheme="majorHAnsi"/>
          <w:sz w:val="24"/>
          <w:szCs w:val="24"/>
        </w:rPr>
        <w:t xml:space="preserve">Sáttmálin </w:t>
      </w:r>
      <w:r w:rsidR="001947BD" w:rsidRPr="0029364A">
        <w:rPr>
          <w:rFonts w:asciiTheme="majorHAnsi" w:hAnsiTheme="majorHAnsi" w:cstheme="majorHAnsi"/>
          <w:sz w:val="24"/>
          <w:szCs w:val="24"/>
        </w:rPr>
        <w:t>kemur</w:t>
      </w:r>
      <w:r w:rsidRPr="0029364A">
        <w:rPr>
          <w:rFonts w:asciiTheme="majorHAnsi" w:hAnsiTheme="majorHAnsi" w:cstheme="majorHAnsi"/>
          <w:sz w:val="24"/>
          <w:szCs w:val="24"/>
        </w:rPr>
        <w:t xml:space="preserve"> í gildi </w:t>
      </w:r>
      <w:r w:rsidR="001947BD" w:rsidRPr="0029364A">
        <w:rPr>
          <w:rFonts w:asciiTheme="majorHAnsi" w:hAnsiTheme="majorHAnsi" w:cstheme="majorHAnsi"/>
          <w:sz w:val="24"/>
          <w:szCs w:val="24"/>
        </w:rPr>
        <w:t>sama</w:t>
      </w:r>
      <w:r w:rsidRPr="0029364A">
        <w:rPr>
          <w:rFonts w:asciiTheme="majorHAnsi" w:hAnsiTheme="majorHAnsi" w:cstheme="majorHAnsi"/>
          <w:sz w:val="24"/>
          <w:szCs w:val="24"/>
        </w:rPr>
        <w:t xml:space="preserve"> dag</w:t>
      </w:r>
      <w:r w:rsidR="001947BD" w:rsidRPr="0029364A">
        <w:rPr>
          <w:rFonts w:asciiTheme="majorHAnsi" w:hAnsiTheme="majorHAnsi" w:cstheme="majorHAnsi"/>
          <w:sz w:val="24"/>
          <w:szCs w:val="24"/>
        </w:rPr>
        <w:t>,</w:t>
      </w:r>
      <w:r w:rsidRPr="0029364A">
        <w:rPr>
          <w:rFonts w:asciiTheme="majorHAnsi" w:hAnsiTheme="majorHAnsi" w:cstheme="majorHAnsi"/>
          <w:sz w:val="24"/>
          <w:szCs w:val="24"/>
        </w:rPr>
        <w:t xml:space="preserve"> sáttmálin </w:t>
      </w:r>
      <w:r w:rsidR="001947BD" w:rsidRPr="0029364A">
        <w:rPr>
          <w:rFonts w:asciiTheme="majorHAnsi" w:hAnsiTheme="majorHAnsi" w:cstheme="majorHAnsi"/>
          <w:sz w:val="24"/>
          <w:szCs w:val="24"/>
        </w:rPr>
        <w:t>er</w:t>
      </w:r>
      <w:r w:rsidRPr="0029364A">
        <w:rPr>
          <w:rFonts w:asciiTheme="majorHAnsi" w:hAnsiTheme="majorHAnsi" w:cstheme="majorHAnsi"/>
          <w:sz w:val="24"/>
          <w:szCs w:val="24"/>
        </w:rPr>
        <w:t xml:space="preserve"> undirskrivaður. Sáttmálin fer úr gildi uttan fráboðan </w:t>
      </w:r>
      <w:r w:rsidR="00CB3B82">
        <w:rPr>
          <w:rFonts w:asciiTheme="majorHAnsi" w:hAnsiTheme="majorHAnsi" w:cstheme="majorHAnsi"/>
          <w:sz w:val="24"/>
          <w:szCs w:val="24"/>
        </w:rPr>
        <w:t>3</w:t>
      </w:r>
      <w:r w:rsidRPr="0029364A">
        <w:rPr>
          <w:rFonts w:asciiTheme="majorHAnsi" w:hAnsiTheme="majorHAnsi" w:cstheme="majorHAnsi"/>
          <w:sz w:val="24"/>
          <w:szCs w:val="24"/>
        </w:rPr>
        <w:t xml:space="preserve"> ár eftir dagin</w:t>
      </w:r>
      <w:r w:rsidR="0029364A">
        <w:rPr>
          <w:rFonts w:asciiTheme="majorHAnsi" w:hAnsiTheme="majorHAnsi" w:cstheme="majorHAnsi"/>
          <w:sz w:val="24"/>
          <w:szCs w:val="24"/>
        </w:rPr>
        <w:t>,</w:t>
      </w:r>
      <w:r w:rsidRPr="0029364A">
        <w:rPr>
          <w:rFonts w:asciiTheme="majorHAnsi" w:hAnsiTheme="majorHAnsi" w:cstheme="majorHAnsi"/>
          <w:sz w:val="24"/>
          <w:szCs w:val="24"/>
        </w:rPr>
        <w:t xml:space="preserve"> sáttmálin var</w:t>
      </w:r>
      <w:r w:rsidR="0029364A">
        <w:rPr>
          <w:rFonts w:asciiTheme="majorHAnsi" w:hAnsiTheme="majorHAnsi" w:cstheme="majorHAnsi"/>
          <w:sz w:val="24"/>
          <w:szCs w:val="24"/>
        </w:rPr>
        <w:t>ð</w:t>
      </w:r>
      <w:r w:rsidRPr="0029364A">
        <w:rPr>
          <w:rFonts w:asciiTheme="majorHAnsi" w:hAnsiTheme="majorHAnsi" w:cstheme="majorHAnsi"/>
          <w:sz w:val="24"/>
          <w:szCs w:val="24"/>
        </w:rPr>
        <w:t xml:space="preserve"> undirskrivaður</w:t>
      </w:r>
      <w:r w:rsidR="00A827C9">
        <w:rPr>
          <w:rFonts w:asciiTheme="majorHAnsi" w:hAnsiTheme="majorHAnsi" w:cstheme="majorHAnsi"/>
          <w:sz w:val="24"/>
          <w:szCs w:val="24"/>
        </w:rPr>
        <w:t>.</w:t>
      </w:r>
      <w:r w:rsidRPr="0029364A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7B68B65A" w14:textId="77777777" w:rsidR="00715985" w:rsidRDefault="00715985" w:rsidP="00715985">
      <w:pPr>
        <w:spacing w:line="360" w:lineRule="auto"/>
        <w:rPr>
          <w:rFonts w:ascii="Verdana" w:hAnsi="Verdana"/>
          <w:sz w:val="16"/>
          <w:szCs w:val="16"/>
        </w:rPr>
      </w:pPr>
    </w:p>
    <w:p w14:paraId="57A4AABF" w14:textId="77777777" w:rsidR="00715985" w:rsidRPr="00715985" w:rsidRDefault="00715985" w:rsidP="00715985"/>
    <w:p w14:paraId="7F98D307" w14:textId="46681537" w:rsidR="00921250" w:rsidRPr="0029364A" w:rsidRDefault="00715985" w:rsidP="00715985">
      <w:pPr>
        <w:pStyle w:val="Overskrift1"/>
        <w:rPr>
          <w:rFonts w:asciiTheme="majorHAnsi" w:hAnsiTheme="majorHAnsi" w:cstheme="majorHAnsi"/>
          <w:color w:val="47728E" w:themeColor="accent3" w:themeShade="BF"/>
          <w:sz w:val="32"/>
          <w:szCs w:val="32"/>
        </w:rPr>
      </w:pPr>
      <w:bookmarkStart w:id="16" w:name="_Toc127881443"/>
      <w:r w:rsidRPr="0029364A">
        <w:rPr>
          <w:rFonts w:asciiTheme="majorHAnsi" w:hAnsiTheme="majorHAnsi" w:cstheme="majorHAnsi"/>
          <w:color w:val="47728E" w:themeColor="accent3" w:themeShade="BF"/>
          <w:sz w:val="32"/>
          <w:szCs w:val="32"/>
        </w:rPr>
        <w:t>Undirskrift av sáttmála</w:t>
      </w:r>
      <w:bookmarkEnd w:id="16"/>
    </w:p>
    <w:p w14:paraId="1C83CC04" w14:textId="0736767F" w:rsidR="009F5A08" w:rsidRDefault="009F5A08" w:rsidP="0043304E">
      <w:pPr>
        <w:spacing w:line="360" w:lineRule="auto"/>
        <w:rPr>
          <w:rFonts w:ascii="Verdana" w:hAnsi="Verdana"/>
          <w:sz w:val="16"/>
          <w:szCs w:val="16"/>
        </w:rPr>
      </w:pPr>
    </w:p>
    <w:p w14:paraId="70AFE511" w14:textId="41A63BFD" w:rsidR="004A343D" w:rsidRPr="0029364A" w:rsidRDefault="004A343D" w:rsidP="0043304E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9364A">
        <w:rPr>
          <w:rFonts w:asciiTheme="majorHAnsi" w:hAnsiTheme="majorHAnsi" w:cstheme="majorHAnsi"/>
          <w:sz w:val="24"/>
          <w:szCs w:val="24"/>
        </w:rPr>
        <w:t xml:space="preserve">Sáttmálin </w:t>
      </w:r>
      <w:r w:rsidR="0029364A" w:rsidRPr="0029364A">
        <w:rPr>
          <w:rFonts w:asciiTheme="majorHAnsi" w:hAnsiTheme="majorHAnsi" w:cstheme="majorHAnsi"/>
          <w:sz w:val="24"/>
          <w:szCs w:val="24"/>
        </w:rPr>
        <w:t xml:space="preserve">verður latin úr hondum í </w:t>
      </w:r>
      <w:r w:rsidRPr="0029364A">
        <w:rPr>
          <w:rFonts w:asciiTheme="majorHAnsi" w:hAnsiTheme="majorHAnsi" w:cstheme="majorHAnsi"/>
          <w:sz w:val="24"/>
          <w:szCs w:val="24"/>
        </w:rPr>
        <w:t xml:space="preserve">tveimum eintøkum, sum </w:t>
      </w:r>
      <w:r w:rsidR="0029364A" w:rsidRPr="0029364A">
        <w:rPr>
          <w:rFonts w:asciiTheme="majorHAnsi" w:hAnsiTheme="majorHAnsi" w:cstheme="majorHAnsi"/>
          <w:sz w:val="24"/>
          <w:szCs w:val="24"/>
        </w:rPr>
        <w:t xml:space="preserve">øll </w:t>
      </w:r>
      <w:r w:rsidRPr="0029364A">
        <w:rPr>
          <w:rFonts w:asciiTheme="majorHAnsi" w:hAnsiTheme="majorHAnsi" w:cstheme="majorHAnsi"/>
          <w:sz w:val="24"/>
          <w:szCs w:val="24"/>
        </w:rPr>
        <w:t>skulu skrivast undir av báðum pørtum.</w:t>
      </w:r>
    </w:p>
    <w:p w14:paraId="70617C39" w14:textId="77777777" w:rsidR="004A343D" w:rsidRPr="0029364A" w:rsidRDefault="004A343D" w:rsidP="0043304E">
      <w:pPr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14:paraId="40F011A0" w14:textId="4D89A85D" w:rsidR="00DC107E" w:rsidRPr="0029364A" w:rsidRDefault="004A343D" w:rsidP="0043304E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9364A">
        <w:rPr>
          <w:rFonts w:asciiTheme="majorHAnsi" w:hAnsiTheme="majorHAnsi" w:cstheme="majorHAnsi"/>
          <w:sz w:val="24"/>
          <w:szCs w:val="24"/>
        </w:rPr>
        <w:t xml:space="preserve">Við at skriva undir </w:t>
      </w:r>
      <w:r w:rsidR="00F2022D" w:rsidRPr="0029364A">
        <w:rPr>
          <w:rFonts w:asciiTheme="majorHAnsi" w:hAnsiTheme="majorHAnsi" w:cstheme="majorHAnsi"/>
          <w:sz w:val="24"/>
          <w:szCs w:val="24"/>
        </w:rPr>
        <w:t>s</w:t>
      </w:r>
      <w:r w:rsidRPr="0029364A">
        <w:rPr>
          <w:rFonts w:asciiTheme="majorHAnsi" w:hAnsiTheme="majorHAnsi" w:cstheme="majorHAnsi"/>
          <w:sz w:val="24"/>
          <w:szCs w:val="24"/>
        </w:rPr>
        <w:t xml:space="preserve">áttmálan </w:t>
      </w:r>
      <w:r w:rsidR="0029364A" w:rsidRPr="0029364A">
        <w:rPr>
          <w:rFonts w:asciiTheme="majorHAnsi" w:hAnsiTheme="majorHAnsi" w:cstheme="majorHAnsi"/>
          <w:sz w:val="24"/>
          <w:szCs w:val="24"/>
        </w:rPr>
        <w:t>tryggja</w:t>
      </w:r>
      <w:r w:rsidRPr="0029364A">
        <w:rPr>
          <w:rFonts w:asciiTheme="majorHAnsi" w:hAnsiTheme="majorHAnsi" w:cstheme="majorHAnsi"/>
          <w:sz w:val="24"/>
          <w:szCs w:val="24"/>
        </w:rPr>
        <w:t xml:space="preserve"> partarnir, at persón</w:t>
      </w:r>
      <w:r w:rsidR="0029364A" w:rsidRPr="0029364A">
        <w:rPr>
          <w:rFonts w:asciiTheme="majorHAnsi" w:hAnsiTheme="majorHAnsi" w:cstheme="majorHAnsi"/>
          <w:sz w:val="24"/>
          <w:szCs w:val="24"/>
        </w:rPr>
        <w:t>arnir</w:t>
      </w:r>
      <w:r w:rsidRPr="0029364A">
        <w:rPr>
          <w:rFonts w:asciiTheme="majorHAnsi" w:hAnsiTheme="majorHAnsi" w:cstheme="majorHAnsi"/>
          <w:sz w:val="24"/>
          <w:szCs w:val="24"/>
        </w:rPr>
        <w:t xml:space="preserve">, sum skriva undir </w:t>
      </w:r>
      <w:r w:rsidR="00F2022D" w:rsidRPr="0029364A">
        <w:rPr>
          <w:rFonts w:asciiTheme="majorHAnsi" w:hAnsiTheme="majorHAnsi" w:cstheme="majorHAnsi"/>
          <w:sz w:val="24"/>
          <w:szCs w:val="24"/>
        </w:rPr>
        <w:t>s</w:t>
      </w:r>
      <w:r w:rsidRPr="0029364A">
        <w:rPr>
          <w:rFonts w:asciiTheme="majorHAnsi" w:hAnsiTheme="majorHAnsi" w:cstheme="majorHAnsi"/>
          <w:sz w:val="24"/>
          <w:szCs w:val="24"/>
        </w:rPr>
        <w:t>áttmálan, h</w:t>
      </w:r>
      <w:r w:rsidR="0029364A" w:rsidRPr="0029364A">
        <w:rPr>
          <w:rFonts w:asciiTheme="majorHAnsi" w:hAnsiTheme="majorHAnsi" w:cstheme="majorHAnsi"/>
          <w:sz w:val="24"/>
          <w:szCs w:val="24"/>
        </w:rPr>
        <w:t>ava</w:t>
      </w:r>
      <w:r w:rsidRPr="0029364A">
        <w:rPr>
          <w:rFonts w:asciiTheme="majorHAnsi" w:hAnsiTheme="majorHAnsi" w:cstheme="majorHAnsi"/>
          <w:sz w:val="24"/>
          <w:szCs w:val="24"/>
        </w:rPr>
        <w:t xml:space="preserve"> fulltrú til at binda </w:t>
      </w:r>
      <w:r w:rsidR="00BF1899" w:rsidRPr="0029364A">
        <w:rPr>
          <w:rFonts w:asciiTheme="majorHAnsi" w:hAnsiTheme="majorHAnsi" w:cstheme="majorHAnsi"/>
          <w:sz w:val="24"/>
          <w:szCs w:val="24"/>
        </w:rPr>
        <w:t>partin</w:t>
      </w:r>
      <w:r w:rsidR="0029364A" w:rsidRPr="0029364A">
        <w:rPr>
          <w:rFonts w:asciiTheme="majorHAnsi" w:hAnsiTheme="majorHAnsi" w:cstheme="majorHAnsi"/>
          <w:sz w:val="24"/>
          <w:szCs w:val="24"/>
        </w:rPr>
        <w:t>,</w:t>
      </w:r>
      <w:r w:rsidR="00BF1899" w:rsidRPr="0029364A">
        <w:rPr>
          <w:rFonts w:asciiTheme="majorHAnsi" w:hAnsiTheme="majorHAnsi" w:cstheme="majorHAnsi"/>
          <w:sz w:val="24"/>
          <w:szCs w:val="24"/>
        </w:rPr>
        <w:t xml:space="preserve"> hvør</w:t>
      </w:r>
      <w:r w:rsidR="00D24E9F" w:rsidRPr="0029364A">
        <w:rPr>
          <w:rFonts w:asciiTheme="majorHAnsi" w:hAnsiTheme="majorHAnsi" w:cstheme="majorHAnsi"/>
          <w:sz w:val="24"/>
          <w:szCs w:val="24"/>
        </w:rPr>
        <w:t>s</w:t>
      </w:r>
      <w:r w:rsidR="00BF1899" w:rsidRPr="0029364A">
        <w:rPr>
          <w:rFonts w:asciiTheme="majorHAnsi" w:hAnsiTheme="majorHAnsi" w:cstheme="majorHAnsi"/>
          <w:sz w:val="24"/>
          <w:szCs w:val="24"/>
        </w:rPr>
        <w:t xml:space="preserve"> vegna </w:t>
      </w:r>
      <w:r w:rsidR="00D24E9F" w:rsidRPr="0029364A">
        <w:rPr>
          <w:rFonts w:asciiTheme="majorHAnsi" w:hAnsiTheme="majorHAnsi" w:cstheme="majorHAnsi"/>
          <w:sz w:val="24"/>
          <w:szCs w:val="24"/>
        </w:rPr>
        <w:t>s</w:t>
      </w:r>
      <w:r w:rsidR="00BF1899" w:rsidRPr="0029364A">
        <w:rPr>
          <w:rFonts w:asciiTheme="majorHAnsi" w:hAnsiTheme="majorHAnsi" w:cstheme="majorHAnsi"/>
          <w:sz w:val="24"/>
          <w:szCs w:val="24"/>
        </w:rPr>
        <w:t xml:space="preserve">áttmálin verður undirskrivaður. </w:t>
      </w:r>
    </w:p>
    <w:p w14:paraId="603A0802" w14:textId="77777777" w:rsidR="00485798" w:rsidRPr="0029364A" w:rsidRDefault="00485798" w:rsidP="0043304E">
      <w:pPr>
        <w:spacing w:line="360" w:lineRule="auto"/>
        <w:rPr>
          <w:rFonts w:asciiTheme="majorHAnsi" w:hAnsiTheme="majorHAnsi" w:cstheme="majorHAnsi"/>
          <w:sz w:val="16"/>
          <w:szCs w:val="16"/>
        </w:rPr>
      </w:pPr>
    </w:p>
    <w:p w14:paraId="570014A0" w14:textId="77777777" w:rsidR="00DC107E" w:rsidRPr="0029364A" w:rsidRDefault="00DC107E" w:rsidP="0043304E">
      <w:pPr>
        <w:spacing w:line="360" w:lineRule="auto"/>
        <w:rPr>
          <w:rFonts w:asciiTheme="majorHAnsi" w:hAnsiTheme="majorHAnsi" w:cstheme="majorHAnsi"/>
          <w:sz w:val="16"/>
          <w:szCs w:val="16"/>
        </w:rPr>
      </w:pPr>
    </w:p>
    <w:p w14:paraId="28B39428" w14:textId="4FFA90B2" w:rsidR="0029364A" w:rsidRPr="00652C93" w:rsidRDefault="0029364A" w:rsidP="0029364A">
      <w:pPr>
        <w:spacing w:line="360" w:lineRule="auto"/>
        <w:rPr>
          <w:rFonts w:ascii="Calibri" w:hAnsi="Calibri" w:cs="Calibri"/>
          <w:sz w:val="24"/>
          <w:szCs w:val="24"/>
        </w:rPr>
      </w:pPr>
      <w:r w:rsidRPr="00652C93">
        <w:rPr>
          <w:rFonts w:ascii="Calibri" w:hAnsi="Calibri" w:cs="Calibri"/>
          <w:sz w:val="24"/>
          <w:szCs w:val="24"/>
        </w:rPr>
        <w:t xml:space="preserve">Fyri og vegna </w:t>
      </w:r>
      <w:r w:rsidR="00037D7A">
        <w:rPr>
          <w:rFonts w:ascii="Calibri" w:hAnsi="Calibri" w:cs="Calibri"/>
          <w:sz w:val="24"/>
          <w:szCs w:val="24"/>
        </w:rPr>
        <w:t>[</w:t>
      </w:r>
      <w:r w:rsidR="00037D7A" w:rsidRPr="00037D7A">
        <w:rPr>
          <w:rFonts w:ascii="Calibri" w:hAnsi="Calibri" w:cs="Calibri"/>
          <w:sz w:val="24"/>
          <w:szCs w:val="24"/>
          <w:highlight w:val="yellow"/>
        </w:rPr>
        <w:t>XXXXXXXXXX</w:t>
      </w:r>
      <w:r w:rsidR="00037D7A">
        <w:rPr>
          <w:rFonts w:ascii="Calibri" w:hAnsi="Calibri" w:cs="Calibri"/>
          <w:sz w:val="24"/>
          <w:szCs w:val="24"/>
        </w:rPr>
        <w:t>]</w:t>
      </w:r>
      <w:r w:rsidRPr="00652C93">
        <w:rPr>
          <w:rFonts w:ascii="Calibri" w:hAnsi="Calibri" w:cs="Calibri"/>
          <w:sz w:val="24"/>
          <w:szCs w:val="24"/>
        </w:rPr>
        <w:t>:</w:t>
      </w:r>
      <w:r w:rsidRPr="00652C93">
        <w:rPr>
          <w:rFonts w:ascii="Calibri" w:hAnsi="Calibri" w:cs="Calibri"/>
          <w:sz w:val="24"/>
          <w:szCs w:val="24"/>
        </w:rPr>
        <w:tab/>
      </w:r>
      <w:r w:rsidRPr="00652C93">
        <w:rPr>
          <w:rFonts w:ascii="Calibri" w:hAnsi="Calibri" w:cs="Calibri"/>
          <w:sz w:val="24"/>
          <w:szCs w:val="24"/>
        </w:rPr>
        <w:tab/>
        <w:t>Fyri og vegna veitaran:</w:t>
      </w:r>
    </w:p>
    <w:p w14:paraId="0C478CF0" w14:textId="77777777" w:rsidR="0029364A" w:rsidRPr="00652C93" w:rsidRDefault="0029364A" w:rsidP="0029364A">
      <w:pPr>
        <w:spacing w:line="360" w:lineRule="auto"/>
        <w:rPr>
          <w:rFonts w:ascii="Calibri" w:hAnsi="Calibri" w:cs="Calibri"/>
          <w:sz w:val="24"/>
          <w:szCs w:val="24"/>
        </w:rPr>
      </w:pPr>
      <w:r w:rsidRPr="00652C93">
        <w:rPr>
          <w:rFonts w:ascii="Calibri" w:hAnsi="Calibri" w:cs="Calibri"/>
          <w:sz w:val="24"/>
          <w:szCs w:val="24"/>
        </w:rPr>
        <w:t>Da</w:t>
      </w:r>
      <w:r>
        <w:rPr>
          <w:rFonts w:ascii="Calibri" w:hAnsi="Calibri" w:cs="Calibri"/>
          <w:sz w:val="24"/>
          <w:szCs w:val="24"/>
        </w:rPr>
        <w:t>gfesting</w:t>
      </w:r>
      <w:r w:rsidRPr="00652C93">
        <w:rPr>
          <w:rFonts w:ascii="Calibri" w:hAnsi="Calibri" w:cs="Calibri"/>
          <w:sz w:val="24"/>
          <w:szCs w:val="24"/>
        </w:rPr>
        <w:t>:</w:t>
      </w:r>
      <w:r w:rsidRPr="00652C93">
        <w:rPr>
          <w:rFonts w:ascii="Calibri" w:hAnsi="Calibri" w:cs="Calibri"/>
          <w:sz w:val="24"/>
          <w:szCs w:val="24"/>
        </w:rPr>
        <w:tab/>
      </w:r>
      <w:r w:rsidRPr="00652C93">
        <w:rPr>
          <w:rFonts w:ascii="Calibri" w:hAnsi="Calibri" w:cs="Calibri"/>
          <w:sz w:val="24"/>
          <w:szCs w:val="24"/>
        </w:rPr>
        <w:tab/>
      </w:r>
      <w:r w:rsidRPr="00652C93">
        <w:rPr>
          <w:rFonts w:ascii="Calibri" w:hAnsi="Calibri" w:cs="Calibri"/>
          <w:sz w:val="24"/>
          <w:szCs w:val="24"/>
        </w:rPr>
        <w:tab/>
      </w:r>
      <w:r w:rsidRPr="00652C93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Dagfesting</w:t>
      </w:r>
      <w:r w:rsidRPr="00652C93">
        <w:rPr>
          <w:rFonts w:ascii="Calibri" w:hAnsi="Calibri" w:cs="Calibri"/>
          <w:sz w:val="24"/>
          <w:szCs w:val="24"/>
        </w:rPr>
        <w:t>:</w:t>
      </w:r>
      <w:r w:rsidRPr="00652C93">
        <w:rPr>
          <w:rFonts w:ascii="Calibri" w:hAnsi="Calibri" w:cs="Calibri"/>
          <w:sz w:val="24"/>
          <w:szCs w:val="24"/>
        </w:rPr>
        <w:tab/>
      </w:r>
    </w:p>
    <w:p w14:paraId="2FF694D3" w14:textId="77777777" w:rsidR="0029364A" w:rsidRPr="00652C93" w:rsidRDefault="0029364A" w:rsidP="0029364A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21B840FD" w14:textId="77777777" w:rsidR="0029364A" w:rsidRPr="00652C93" w:rsidRDefault="0029364A" w:rsidP="0029364A">
      <w:pPr>
        <w:spacing w:line="360" w:lineRule="auto"/>
        <w:rPr>
          <w:rFonts w:ascii="Calibri" w:hAnsi="Calibri" w:cs="Calibri"/>
          <w:sz w:val="24"/>
          <w:szCs w:val="24"/>
        </w:rPr>
      </w:pPr>
      <w:r w:rsidRPr="00652C93">
        <w:rPr>
          <w:rFonts w:ascii="Calibri" w:hAnsi="Calibri" w:cs="Calibri"/>
          <w:sz w:val="24"/>
          <w:szCs w:val="24"/>
        </w:rPr>
        <w:t>___________________________</w:t>
      </w:r>
      <w:r w:rsidRPr="00652C93">
        <w:rPr>
          <w:rFonts w:ascii="Calibri" w:hAnsi="Calibri" w:cs="Calibri"/>
          <w:sz w:val="24"/>
          <w:szCs w:val="24"/>
        </w:rPr>
        <w:tab/>
      </w:r>
      <w:r w:rsidRPr="00652C93">
        <w:rPr>
          <w:rFonts w:ascii="Calibri" w:hAnsi="Calibri" w:cs="Calibri"/>
          <w:sz w:val="24"/>
          <w:szCs w:val="24"/>
        </w:rPr>
        <w:tab/>
        <w:t>___________________________</w:t>
      </w:r>
    </w:p>
    <w:p w14:paraId="54779A8A" w14:textId="350CCB2E" w:rsidR="00451E1B" w:rsidRPr="00ED0F51" w:rsidRDefault="0029364A" w:rsidP="00CF12DA">
      <w:pPr>
        <w:spacing w:line="360" w:lineRule="auto"/>
        <w:rPr>
          <w:rFonts w:asciiTheme="majorHAnsi" w:hAnsiTheme="majorHAnsi" w:cstheme="majorHAnsi"/>
        </w:rPr>
      </w:pPr>
      <w:r w:rsidRPr="00652C93">
        <w:rPr>
          <w:rFonts w:ascii="Calibri" w:hAnsi="Calibri" w:cs="Calibri"/>
          <w:sz w:val="24"/>
          <w:szCs w:val="24"/>
        </w:rPr>
        <w:t>Undirskrift</w:t>
      </w:r>
      <w:r w:rsidRPr="00652C93">
        <w:rPr>
          <w:rFonts w:ascii="Calibri" w:hAnsi="Calibri" w:cs="Calibri"/>
          <w:sz w:val="24"/>
          <w:szCs w:val="24"/>
        </w:rPr>
        <w:tab/>
      </w:r>
      <w:r w:rsidRPr="00652C93">
        <w:rPr>
          <w:rFonts w:ascii="Calibri" w:hAnsi="Calibri" w:cs="Calibri"/>
          <w:sz w:val="24"/>
          <w:szCs w:val="24"/>
        </w:rPr>
        <w:tab/>
      </w:r>
      <w:r w:rsidRPr="00652C93">
        <w:rPr>
          <w:rFonts w:ascii="Calibri" w:hAnsi="Calibri" w:cs="Calibri"/>
          <w:sz w:val="24"/>
          <w:szCs w:val="24"/>
        </w:rPr>
        <w:tab/>
      </w:r>
      <w:r w:rsidRPr="00652C93">
        <w:rPr>
          <w:rFonts w:ascii="Calibri" w:hAnsi="Calibri" w:cs="Calibri"/>
          <w:sz w:val="24"/>
          <w:szCs w:val="24"/>
        </w:rPr>
        <w:tab/>
        <w:t>Undirskrift</w:t>
      </w:r>
    </w:p>
    <w:sectPr w:rsidR="00451E1B" w:rsidRPr="00ED0F51" w:rsidSect="00E30E6D">
      <w:headerReference w:type="default" r:id="rId14"/>
      <w:footerReference w:type="default" r:id="rId15"/>
      <w:headerReference w:type="first" r:id="rId16"/>
      <w:footerReference w:type="first" r:id="rId17"/>
      <w:pgSz w:w="11900" w:h="16840"/>
      <w:pgMar w:top="2325" w:right="1410" w:bottom="3175" w:left="1474" w:header="0" w:footer="0" w:gutter="0"/>
      <w:pgNumType w:start="3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DBDB7" w14:textId="77777777" w:rsidR="001B5AA3" w:rsidRDefault="001B5AA3" w:rsidP="009B64E0">
      <w:r>
        <w:separator/>
      </w:r>
    </w:p>
  </w:endnote>
  <w:endnote w:type="continuationSeparator" w:id="0">
    <w:p w14:paraId="1B84B68A" w14:textId="77777777" w:rsidR="001B5AA3" w:rsidRDefault="001B5AA3" w:rsidP="009B64E0">
      <w:r>
        <w:continuationSeparator/>
      </w:r>
    </w:p>
  </w:endnote>
  <w:endnote w:type="continuationNotice" w:id="1">
    <w:p w14:paraId="4AE4EDB7" w14:textId="77777777" w:rsidR="001B5AA3" w:rsidRDefault="001B5AA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tainless-Light">
    <w:altName w:val="Cambria"/>
    <w:charset w:val="00"/>
    <w:family w:val="auto"/>
    <w:pitch w:val="variable"/>
    <w:sig w:usb0="00000003" w:usb1="00000000" w:usb2="00000000" w:usb3="00000000" w:csb0="00000001" w:csb1="00000000"/>
  </w:font>
  <w:font w:name="Univia Pro Light">
    <w:altName w:val="Calibri"/>
    <w:panose1 w:val="00000000000000000000"/>
    <w:charset w:val="00"/>
    <w:family w:val="modern"/>
    <w:notTrueType/>
    <w:pitch w:val="variable"/>
    <w:sig w:usb0="A00002EF" w:usb1="5000E47B" w:usb2="00000000" w:usb3="00000000" w:csb0="00000097" w:csb1="00000000"/>
  </w:font>
  <w:font w:name="Univia Pro Medium">
    <w:altName w:val="Calibri"/>
    <w:panose1 w:val="00000000000000000000"/>
    <w:charset w:val="00"/>
    <w:family w:val="modern"/>
    <w:notTrueType/>
    <w:pitch w:val="variable"/>
    <w:sig w:usb0="A00002EF" w:usb1="5000E47B" w:usb2="00000000" w:usb3="00000000" w:csb0="00000097" w:csb1="00000000"/>
  </w:font>
  <w:font w:name="Neo Sans">
    <w:altName w:val="Calibri"/>
    <w:charset w:val="00"/>
    <w:family w:val="auto"/>
    <w:pitch w:val="variable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anukOT-Light">
    <w:altName w:val="Arial"/>
    <w:panose1 w:val="00000000000000000000"/>
    <w:charset w:val="00"/>
    <w:family w:val="swiss"/>
    <w:notTrueType/>
    <w:pitch w:val="variable"/>
    <w:sig w:usb0="800000EF" w:usb1="4000205B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ia Pro Ultra">
    <w:altName w:val="Calibri"/>
    <w:panose1 w:val="00000000000000000000"/>
    <w:charset w:val="00"/>
    <w:family w:val="modern"/>
    <w:notTrueType/>
    <w:pitch w:val="variable"/>
    <w:sig w:usb0="A00002EF" w:usb1="5000E47B" w:usb2="00000000" w:usb3="00000000" w:csb0="00000097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1F3A3" w14:textId="77777777" w:rsidR="009E3C32" w:rsidRPr="00514BA5" w:rsidRDefault="009E3C32" w:rsidP="009E3C32">
    <w:pPr>
      <w:pStyle w:val="Sidefod"/>
      <w:ind w:left="-709" w:right="-623"/>
      <w:jc w:val="center"/>
      <w:rPr>
        <w:rFonts w:ascii="SanukOT-Light" w:hAnsi="SanukOT-Light" w:cstheme="majorHAnsi"/>
      </w:rPr>
    </w:pPr>
    <w:r w:rsidRPr="00514BA5">
      <w:rPr>
        <w:rFonts w:ascii="SanukOT-Light" w:hAnsi="SanukOT-Light" w:cstheme="majorHAnsi"/>
      </w:rPr>
      <w:t>GJALDSTOVAN  I  KVÍGGJARTÚN  I  I  TEL.. 352400  I  EAN 5797100000010  I  GJALDSTOVAN@GJALDSTOVAN.FO</w:t>
    </w:r>
  </w:p>
  <w:p w14:paraId="3236F591" w14:textId="77777777" w:rsidR="009E3C32" w:rsidRDefault="009E3C32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81248" w14:textId="5BB5E885" w:rsidR="009B64E0" w:rsidRDefault="009B64E0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EEF96" w14:textId="39004DD0" w:rsidR="009B64E0" w:rsidRDefault="009B64E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6F64C" w14:textId="77777777" w:rsidR="001B5AA3" w:rsidRDefault="001B5AA3" w:rsidP="009B64E0">
      <w:r>
        <w:separator/>
      </w:r>
    </w:p>
  </w:footnote>
  <w:footnote w:type="continuationSeparator" w:id="0">
    <w:p w14:paraId="3565E970" w14:textId="77777777" w:rsidR="001B5AA3" w:rsidRDefault="001B5AA3" w:rsidP="009B64E0">
      <w:r>
        <w:continuationSeparator/>
      </w:r>
    </w:p>
  </w:footnote>
  <w:footnote w:type="continuationNotice" w:id="1">
    <w:p w14:paraId="5D1C2AA7" w14:textId="77777777" w:rsidR="001B5AA3" w:rsidRDefault="001B5AA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994D0" w14:textId="441D5267" w:rsidR="009B64E0" w:rsidRDefault="002C3C4B" w:rsidP="009B64E0">
    <w:pPr>
      <w:pStyle w:val="Sidehoved"/>
    </w:pPr>
    <w:r>
      <w:rPr>
        <w:rFonts w:hint="eastAsia"/>
        <w:noProof/>
        <w:lang w:eastAsia="fo-FO"/>
      </w:rPr>
      <w:drawing>
        <wp:anchor distT="0" distB="0" distL="114300" distR="114300" simplePos="0" relativeHeight="251664387" behindDoc="0" locked="0" layoutInCell="1" allowOverlap="1" wp14:anchorId="33EF0A91" wp14:editId="2D5402A4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2235600" cy="1350000"/>
          <wp:effectExtent l="0" t="0" r="0" b="3175"/>
          <wp:wrapThrough wrapText="bothSides">
            <wp:wrapPolygon edited="0">
              <wp:start x="0" y="0"/>
              <wp:lineTo x="0" y="21346"/>
              <wp:lineTo x="21355" y="21346"/>
              <wp:lineTo x="21355" y="0"/>
              <wp:lineTo x="0" y="0"/>
            </wp:wrapPolygon>
          </wp:wrapThrough>
          <wp:docPr id="3" name="LOW_LOGO_KUN_TIL_SY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LOW_LOGO_KUN_TIL_SYN.pn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5600" cy="135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75EC402" w14:textId="77777777" w:rsidR="009B64E0" w:rsidRDefault="009B64E0" w:rsidP="009B64E0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F6B3D" w14:textId="77777777" w:rsidR="009E3C32" w:rsidRDefault="009E3C32" w:rsidP="009B64E0">
    <w:pPr>
      <w:pStyle w:val="Sidehoved"/>
    </w:pPr>
    <w:r>
      <w:rPr>
        <w:rFonts w:hint="eastAsia"/>
        <w:noProof/>
        <w:lang w:eastAsia="fo-FO"/>
      </w:rPr>
      <w:drawing>
        <wp:anchor distT="0" distB="0" distL="114300" distR="114300" simplePos="0" relativeHeight="251666435" behindDoc="0" locked="0" layoutInCell="1" allowOverlap="1" wp14:anchorId="1AE456DA" wp14:editId="44E4A596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2235600" cy="1350000"/>
          <wp:effectExtent l="0" t="0" r="0" b="3175"/>
          <wp:wrapThrough wrapText="bothSides">
            <wp:wrapPolygon edited="0">
              <wp:start x="0" y="0"/>
              <wp:lineTo x="0" y="21346"/>
              <wp:lineTo x="21355" y="21346"/>
              <wp:lineTo x="21355" y="0"/>
              <wp:lineTo x="0" y="0"/>
            </wp:wrapPolygon>
          </wp:wrapThrough>
          <wp:docPr id="22" name="LOW_LOGO_KUN_TIL_SY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LOW_LOGO_KUN_TIL_SYN.pn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5600" cy="135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641F1C1" w14:textId="77777777" w:rsidR="009E3C32" w:rsidRDefault="009E3C32" w:rsidP="009B64E0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57A2B" w14:textId="4A57437D" w:rsidR="009B64E0" w:rsidRDefault="00A74257">
    <w:pPr>
      <w:pStyle w:val="Sidehoved"/>
    </w:pPr>
    <w:r>
      <w:rPr>
        <w:rFonts w:hint="eastAsia"/>
        <w:noProof/>
        <w:lang w:eastAsia="fo-FO"/>
      </w:rPr>
      <w:drawing>
        <wp:anchor distT="0" distB="0" distL="114300" distR="114300" simplePos="0" relativeHeight="251658241" behindDoc="0" locked="0" layoutInCell="1" allowOverlap="1" wp14:anchorId="09D837BB" wp14:editId="6C3AFCC4">
          <wp:simplePos x="0" y="0"/>
          <wp:positionH relativeFrom="page">
            <wp:posOffset>8449310</wp:posOffset>
          </wp:positionH>
          <wp:positionV relativeFrom="page">
            <wp:posOffset>16510</wp:posOffset>
          </wp:positionV>
          <wp:extent cx="2234565" cy="1348740"/>
          <wp:effectExtent l="0" t="0" r="635" b="0"/>
          <wp:wrapThrough wrapText="bothSides">
            <wp:wrapPolygon edited="0">
              <wp:start x="0" y="0"/>
              <wp:lineTo x="0" y="21153"/>
              <wp:lineTo x="21361" y="21153"/>
              <wp:lineTo x="21361" y="0"/>
              <wp:lineTo x="0" y="0"/>
            </wp:wrapPolygon>
          </wp:wrapThrough>
          <wp:docPr id="125" name="LOW_LOGO_KUN_TIL_SY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W_LOGO_KUN_TIL_SYN.pn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4565" cy="1348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1597D">
      <w:rPr>
        <w:noProof/>
      </w:rPr>
      <mc:AlternateContent>
        <mc:Choice Requires="wps">
          <w:drawing>
            <wp:anchor distT="0" distB="0" distL="114300" distR="114300" simplePos="0" relativeHeight="251660291" behindDoc="0" locked="0" layoutInCell="0" allowOverlap="1" wp14:anchorId="59766C30" wp14:editId="641A6D27">
              <wp:simplePos x="0" y="0"/>
              <wp:positionH relativeFrom="rightMargin">
                <wp:posOffset>420134</wp:posOffset>
              </wp:positionH>
              <wp:positionV relativeFrom="margin">
                <wp:posOffset>724565</wp:posOffset>
              </wp:positionV>
              <wp:extent cx="474300" cy="433705"/>
              <wp:effectExtent l="0" t="0" r="2540" b="0"/>
              <wp:wrapNone/>
              <wp:docPr id="1" name="Rektange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430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214CBF" w14:textId="4688F078" w:rsidR="0091597D" w:rsidRPr="0091597D" w:rsidRDefault="0091597D" w:rsidP="0091597D">
                          <w:pPr>
                            <w:pBdr>
                              <w:top w:val="single" w:sz="4" w:space="1" w:color="D8D8D8" w:themeColor="background1" w:themeShade="D8"/>
                            </w:pBdr>
                            <w:ind w:left="426"/>
                            <w:rPr>
                              <w:sz w:val="24"/>
                              <w:szCs w:val="24"/>
                            </w:rPr>
                          </w:pPr>
                          <w:r w:rsidRPr="0091597D"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 w:rsidRPr="0091597D">
                            <w:rPr>
                              <w:sz w:val="24"/>
                              <w:szCs w:val="24"/>
                            </w:rPr>
                            <w:instrText>PAGE   \* MERGEFORMAT</w:instrText>
                          </w:r>
                          <w:r w:rsidRPr="0091597D"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C625DB" w:rsidRPr="00C625DB">
                            <w:rPr>
                              <w:noProof/>
                              <w:sz w:val="24"/>
                              <w:szCs w:val="24"/>
                              <w:lang w:val="da-DK"/>
                            </w:rPr>
                            <w:t>9</w:t>
                          </w:r>
                          <w:r w:rsidRPr="0091597D"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9766C30" id="Rektangel 1" o:spid="_x0000_s1026" style="position:absolute;margin-left:33.1pt;margin-top:57.05pt;width:37.35pt;height:34.15pt;z-index:251660291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" o:allowincell="f" stroked="f">
              <v:textbox style="mso-fit-shape-to-text:t" inset="0,,0">
                <w:txbxContent>
                  <w:p w14:paraId="2F214CBF" w14:textId="4688F078" w:rsidR="0091597D" w:rsidRPr="0091597D" w:rsidRDefault="0091597D" w:rsidP="0091597D">
                    <w:pPr>
                      <w:pBdr>
                        <w:top w:val="single" w:sz="4" w:space="1" w:color="D8D8D8" w:themeColor="background1" w:themeShade="D8"/>
                      </w:pBdr>
                      <w:ind w:left="426"/>
                      <w:rPr>
                        <w:sz w:val="24"/>
                        <w:szCs w:val="24"/>
                      </w:rPr>
                    </w:pPr>
                    <w:r w:rsidRPr="0091597D">
                      <w:rPr>
                        <w:sz w:val="24"/>
                        <w:szCs w:val="24"/>
                      </w:rPr>
                      <w:fldChar w:fldCharType="begin"/>
                    </w:r>
                    <w:r w:rsidRPr="0091597D">
                      <w:rPr>
                        <w:sz w:val="24"/>
                        <w:szCs w:val="24"/>
                      </w:rPr>
                      <w:instrText>PAGE   \* MERGEFORMAT</w:instrText>
                    </w:r>
                    <w:r w:rsidRPr="0091597D">
                      <w:rPr>
                        <w:sz w:val="24"/>
                        <w:szCs w:val="24"/>
                      </w:rPr>
                      <w:fldChar w:fldCharType="separate"/>
                    </w:r>
                    <w:r w:rsidR="00C625DB" w:rsidRPr="00C625DB">
                      <w:rPr>
                        <w:noProof/>
                        <w:sz w:val="24"/>
                        <w:szCs w:val="24"/>
                        <w:lang w:val="da-DK"/>
                      </w:rPr>
                      <w:t>9</w:t>
                    </w:r>
                    <w:r w:rsidRPr="0091597D"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BCF09" w14:textId="5D28467A" w:rsidR="009B64E0" w:rsidRDefault="0091597D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62339" behindDoc="0" locked="0" layoutInCell="0" allowOverlap="1" wp14:anchorId="740DE7F1" wp14:editId="6BA9C8F5">
              <wp:simplePos x="0" y="0"/>
              <wp:positionH relativeFrom="rightMargin">
                <wp:posOffset>430766</wp:posOffset>
              </wp:positionH>
              <wp:positionV relativeFrom="margin">
                <wp:posOffset>724565</wp:posOffset>
              </wp:positionV>
              <wp:extent cx="463255" cy="433705"/>
              <wp:effectExtent l="0" t="0" r="0" b="8255"/>
              <wp:wrapNone/>
              <wp:docPr id="2" name="Rektange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3255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87EB4E" w14:textId="30A41338" w:rsidR="0091597D" w:rsidRPr="0091597D" w:rsidRDefault="00CD5723" w:rsidP="0091597D">
                          <w:pPr>
                            <w:pBdr>
                              <w:top w:val="single" w:sz="4" w:space="1" w:color="D8D8D8" w:themeColor="background1" w:themeShade="D8"/>
                            </w:pBdr>
                            <w:ind w:left="426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  <w:szCs w:val="24"/>
                            </w:rPr>
                            <w:t>5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0DE7F1" id="Rektangel 2" o:spid="_x0000_s1027" style="position:absolute;margin-left:33.9pt;margin-top:57.05pt;width:36.5pt;height:34.15pt;z-index:251662339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" o:allowincell="f" stroked="f">
              <v:textbox style="mso-fit-shape-to-text:t" inset="0,,0">
                <w:txbxContent>
                  <w:p w14:paraId="5487EB4E" w14:textId="30A41338" w:rsidR="0091597D" w:rsidRPr="0091597D" w:rsidRDefault="00CD5723" w:rsidP="0091597D">
                    <w:pPr>
                      <w:pBdr>
                        <w:top w:val="single" w:sz="4" w:space="1" w:color="D8D8D8" w:themeColor="background1" w:themeShade="D8"/>
                      </w:pBdr>
                      <w:ind w:left="426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noProof/>
                        <w:sz w:val="24"/>
                        <w:szCs w:val="24"/>
                      </w:rPr>
                      <w:t>5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9B64E0">
      <w:rPr>
        <w:rFonts w:hint="eastAsia"/>
        <w:noProof/>
        <w:lang w:eastAsia="fo-FO"/>
      </w:rPr>
      <w:drawing>
        <wp:anchor distT="0" distB="0" distL="114300" distR="114300" simplePos="0" relativeHeight="251658240" behindDoc="0" locked="0" layoutInCell="1" allowOverlap="1" wp14:anchorId="3D62978D" wp14:editId="0A5CD8B0">
          <wp:simplePos x="0" y="0"/>
          <wp:positionH relativeFrom="page">
            <wp:align>right</wp:align>
          </wp:positionH>
          <wp:positionV relativeFrom="page">
            <wp:posOffset>-5080</wp:posOffset>
          </wp:positionV>
          <wp:extent cx="2235600" cy="1350000"/>
          <wp:effectExtent l="0" t="0" r="0" b="3175"/>
          <wp:wrapThrough wrapText="bothSides">
            <wp:wrapPolygon edited="0">
              <wp:start x="0" y="0"/>
              <wp:lineTo x="0" y="21346"/>
              <wp:lineTo x="21355" y="21346"/>
              <wp:lineTo x="21355" y="0"/>
              <wp:lineTo x="0" y="0"/>
            </wp:wrapPolygon>
          </wp:wrapThrough>
          <wp:docPr id="127" name="LOW_LOGO_KUN_TIL_SY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LOW_LOGO_KUN_TIL_SYN.pn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5600" cy="135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79E22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9F6CE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A9C2EC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E7A20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00412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7DA4E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22802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E6030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9A2DC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0D82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6142B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0E7A10"/>
    <w:multiLevelType w:val="hybridMultilevel"/>
    <w:tmpl w:val="24C042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FD107E"/>
    <w:multiLevelType w:val="hybridMultilevel"/>
    <w:tmpl w:val="E3446B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E8452D"/>
    <w:multiLevelType w:val="hybridMultilevel"/>
    <w:tmpl w:val="E5B4BF8E"/>
    <w:lvl w:ilvl="0" w:tplc="52D8A26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sz w:val="24"/>
        <w:szCs w:val="24"/>
      </w:r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1E7E78"/>
    <w:multiLevelType w:val="hybridMultilevel"/>
    <w:tmpl w:val="B2144BFA"/>
    <w:lvl w:ilvl="0" w:tplc="276A75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5F2F3A"/>
    <w:multiLevelType w:val="multilevel"/>
    <w:tmpl w:val="C8BA139E"/>
    <w:lvl w:ilvl="0">
      <w:start w:val="1"/>
      <w:numFmt w:val="decimal"/>
      <w:pStyle w:val="Overskrift1"/>
      <w:lvlText w:val="%1."/>
      <w:lvlJc w:val="left"/>
      <w:pPr>
        <w:ind w:left="567" w:hanging="567"/>
      </w:pPr>
      <w:rPr>
        <w:rFonts w:asciiTheme="majorHAnsi" w:hAnsiTheme="majorHAnsi" w:cstheme="majorHAnsi" w:hint="default"/>
        <w:color w:val="47728E" w:themeColor="accent3" w:themeShade="BF"/>
      </w:rPr>
    </w:lvl>
    <w:lvl w:ilvl="1">
      <w:start w:val="1"/>
      <w:numFmt w:val="decimal"/>
      <w:lvlText w:val="%1.%2"/>
      <w:lvlJc w:val="left"/>
      <w:pPr>
        <w:ind w:left="851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2E570BF9"/>
    <w:multiLevelType w:val="hybridMultilevel"/>
    <w:tmpl w:val="230E39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C122FE"/>
    <w:multiLevelType w:val="hybridMultilevel"/>
    <w:tmpl w:val="393638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8828BB"/>
    <w:multiLevelType w:val="hybridMultilevel"/>
    <w:tmpl w:val="8028061C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3C2D50"/>
    <w:multiLevelType w:val="hybridMultilevel"/>
    <w:tmpl w:val="5C523978"/>
    <w:lvl w:ilvl="0" w:tplc="33E68A64">
      <w:start w:val="1"/>
      <w:numFmt w:val="lowerLetter"/>
      <w:pStyle w:val="Overskrift2"/>
      <w:lvlText w:val="%1."/>
      <w:lvlJc w:val="left"/>
      <w:pPr>
        <w:ind w:left="720" w:hanging="36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FA2FCE"/>
    <w:multiLevelType w:val="hybridMultilevel"/>
    <w:tmpl w:val="7F542E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3E7E03"/>
    <w:multiLevelType w:val="hybridMultilevel"/>
    <w:tmpl w:val="77627472"/>
    <w:lvl w:ilvl="0" w:tplc="77B03F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5827714">
    <w:abstractNumId w:val="10"/>
  </w:num>
  <w:num w:numId="2" w16cid:durableId="238289413">
    <w:abstractNumId w:val="8"/>
  </w:num>
  <w:num w:numId="3" w16cid:durableId="79374499">
    <w:abstractNumId w:val="7"/>
  </w:num>
  <w:num w:numId="4" w16cid:durableId="239557656">
    <w:abstractNumId w:val="6"/>
  </w:num>
  <w:num w:numId="5" w16cid:durableId="242378083">
    <w:abstractNumId w:val="5"/>
  </w:num>
  <w:num w:numId="6" w16cid:durableId="52968746">
    <w:abstractNumId w:val="9"/>
  </w:num>
  <w:num w:numId="7" w16cid:durableId="72944777">
    <w:abstractNumId w:val="4"/>
  </w:num>
  <w:num w:numId="8" w16cid:durableId="350838987">
    <w:abstractNumId w:val="3"/>
  </w:num>
  <w:num w:numId="9" w16cid:durableId="1245146913">
    <w:abstractNumId w:val="2"/>
  </w:num>
  <w:num w:numId="10" w16cid:durableId="1859464296">
    <w:abstractNumId w:val="1"/>
  </w:num>
  <w:num w:numId="11" w16cid:durableId="1181511802">
    <w:abstractNumId w:val="0"/>
  </w:num>
  <w:num w:numId="12" w16cid:durableId="414787124">
    <w:abstractNumId w:val="15"/>
  </w:num>
  <w:num w:numId="13" w16cid:durableId="1454593736">
    <w:abstractNumId w:val="21"/>
  </w:num>
  <w:num w:numId="14" w16cid:durableId="644313396">
    <w:abstractNumId w:val="14"/>
  </w:num>
  <w:num w:numId="15" w16cid:durableId="2099012345">
    <w:abstractNumId w:val="11"/>
  </w:num>
  <w:num w:numId="16" w16cid:durableId="1461412122">
    <w:abstractNumId w:val="15"/>
  </w:num>
  <w:num w:numId="17" w16cid:durableId="1524512462">
    <w:abstractNumId w:val="15"/>
  </w:num>
  <w:num w:numId="18" w16cid:durableId="406002432">
    <w:abstractNumId w:val="15"/>
  </w:num>
  <w:num w:numId="19" w16cid:durableId="209658903">
    <w:abstractNumId w:val="15"/>
  </w:num>
  <w:num w:numId="20" w16cid:durableId="2105176877">
    <w:abstractNumId w:val="15"/>
  </w:num>
  <w:num w:numId="21" w16cid:durableId="1120031186">
    <w:abstractNumId w:val="16"/>
  </w:num>
  <w:num w:numId="22" w16cid:durableId="1433355686">
    <w:abstractNumId w:val="15"/>
  </w:num>
  <w:num w:numId="23" w16cid:durableId="1874271325">
    <w:abstractNumId w:val="12"/>
  </w:num>
  <w:num w:numId="24" w16cid:durableId="1115565244">
    <w:abstractNumId w:val="15"/>
  </w:num>
  <w:num w:numId="25" w16cid:durableId="1093284429">
    <w:abstractNumId w:val="15"/>
  </w:num>
  <w:num w:numId="26" w16cid:durableId="1510024818">
    <w:abstractNumId w:val="15"/>
  </w:num>
  <w:num w:numId="27" w16cid:durableId="562838164">
    <w:abstractNumId w:val="15"/>
  </w:num>
  <w:num w:numId="28" w16cid:durableId="303509269">
    <w:abstractNumId w:val="15"/>
  </w:num>
  <w:num w:numId="29" w16cid:durableId="340862499">
    <w:abstractNumId w:val="15"/>
  </w:num>
  <w:num w:numId="30" w16cid:durableId="688340158">
    <w:abstractNumId w:val="15"/>
  </w:num>
  <w:num w:numId="31" w16cid:durableId="629167147">
    <w:abstractNumId w:val="15"/>
    <w:lvlOverride w:ilvl="0">
      <w:startOverride w:val="6"/>
    </w:lvlOverride>
  </w:num>
  <w:num w:numId="32" w16cid:durableId="613831356">
    <w:abstractNumId w:val="15"/>
  </w:num>
  <w:num w:numId="33" w16cid:durableId="74405180">
    <w:abstractNumId w:val="20"/>
  </w:num>
  <w:num w:numId="34" w16cid:durableId="379208894">
    <w:abstractNumId w:val="15"/>
  </w:num>
  <w:num w:numId="35" w16cid:durableId="2119257224">
    <w:abstractNumId w:val="15"/>
  </w:num>
  <w:num w:numId="36" w16cid:durableId="412624092">
    <w:abstractNumId w:val="15"/>
  </w:num>
  <w:num w:numId="37" w16cid:durableId="330640522">
    <w:abstractNumId w:val="15"/>
  </w:num>
  <w:num w:numId="38" w16cid:durableId="1248854566">
    <w:abstractNumId w:val="15"/>
  </w:num>
  <w:num w:numId="39" w16cid:durableId="1551376651">
    <w:abstractNumId w:val="15"/>
  </w:num>
  <w:num w:numId="40" w16cid:durableId="570623422">
    <w:abstractNumId w:val="15"/>
  </w:num>
  <w:num w:numId="41" w16cid:durableId="579827134">
    <w:abstractNumId w:val="17"/>
  </w:num>
  <w:num w:numId="42" w16cid:durableId="2108571877">
    <w:abstractNumId w:val="19"/>
  </w:num>
  <w:num w:numId="43" w16cid:durableId="1091970335">
    <w:abstractNumId w:val="18"/>
  </w:num>
  <w:num w:numId="44" w16cid:durableId="211631676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penInPublishingView" w:val="0"/>
  </w:docVars>
  <w:rsids>
    <w:rsidRoot w:val="00451E1B"/>
    <w:rsid w:val="00002904"/>
    <w:rsid w:val="0000546A"/>
    <w:rsid w:val="00007772"/>
    <w:rsid w:val="00007F7F"/>
    <w:rsid w:val="00011699"/>
    <w:rsid w:val="000178B0"/>
    <w:rsid w:val="0002037F"/>
    <w:rsid w:val="0002502E"/>
    <w:rsid w:val="00032586"/>
    <w:rsid w:val="00037D7A"/>
    <w:rsid w:val="000426ED"/>
    <w:rsid w:val="000451E5"/>
    <w:rsid w:val="0005092E"/>
    <w:rsid w:val="00055AC6"/>
    <w:rsid w:val="00057DDB"/>
    <w:rsid w:val="00064017"/>
    <w:rsid w:val="0006485D"/>
    <w:rsid w:val="00064FDB"/>
    <w:rsid w:val="00066C9A"/>
    <w:rsid w:val="000678CA"/>
    <w:rsid w:val="0007145D"/>
    <w:rsid w:val="00093238"/>
    <w:rsid w:val="00095977"/>
    <w:rsid w:val="000979EF"/>
    <w:rsid w:val="000A7D46"/>
    <w:rsid w:val="000B0049"/>
    <w:rsid w:val="000B0831"/>
    <w:rsid w:val="000B433D"/>
    <w:rsid w:val="000B727F"/>
    <w:rsid w:val="000C092D"/>
    <w:rsid w:val="000C1292"/>
    <w:rsid w:val="000C2E1C"/>
    <w:rsid w:val="000C57F5"/>
    <w:rsid w:val="000D459E"/>
    <w:rsid w:val="000E207A"/>
    <w:rsid w:val="000E6201"/>
    <w:rsid w:val="000E62A5"/>
    <w:rsid w:val="000F0289"/>
    <w:rsid w:val="00100D6C"/>
    <w:rsid w:val="001030D4"/>
    <w:rsid w:val="00104C09"/>
    <w:rsid w:val="00105428"/>
    <w:rsid w:val="00105836"/>
    <w:rsid w:val="001127BA"/>
    <w:rsid w:val="00113AD2"/>
    <w:rsid w:val="00120068"/>
    <w:rsid w:val="00120852"/>
    <w:rsid w:val="00132725"/>
    <w:rsid w:val="001525F5"/>
    <w:rsid w:val="0015778C"/>
    <w:rsid w:val="0016076A"/>
    <w:rsid w:val="00162DA7"/>
    <w:rsid w:val="00183967"/>
    <w:rsid w:val="00193060"/>
    <w:rsid w:val="001947BD"/>
    <w:rsid w:val="00195CD2"/>
    <w:rsid w:val="001A357E"/>
    <w:rsid w:val="001B1121"/>
    <w:rsid w:val="001B4A65"/>
    <w:rsid w:val="001B5AA3"/>
    <w:rsid w:val="001B5EC7"/>
    <w:rsid w:val="001B6364"/>
    <w:rsid w:val="001C38B8"/>
    <w:rsid w:val="001E3465"/>
    <w:rsid w:val="001E6FA9"/>
    <w:rsid w:val="001F47DD"/>
    <w:rsid w:val="001F54B1"/>
    <w:rsid w:val="001F6C5F"/>
    <w:rsid w:val="002075AA"/>
    <w:rsid w:val="00212450"/>
    <w:rsid w:val="002130F7"/>
    <w:rsid w:val="002133B5"/>
    <w:rsid w:val="002140DC"/>
    <w:rsid w:val="00220553"/>
    <w:rsid w:val="00224BCE"/>
    <w:rsid w:val="0022665D"/>
    <w:rsid w:val="00236287"/>
    <w:rsid w:val="002369B9"/>
    <w:rsid w:val="00236BE7"/>
    <w:rsid w:val="002515E4"/>
    <w:rsid w:val="00254080"/>
    <w:rsid w:val="0026343A"/>
    <w:rsid w:val="002660B0"/>
    <w:rsid w:val="0027306F"/>
    <w:rsid w:val="00280AEF"/>
    <w:rsid w:val="00285974"/>
    <w:rsid w:val="0029364A"/>
    <w:rsid w:val="00294EE1"/>
    <w:rsid w:val="002A06C2"/>
    <w:rsid w:val="002B03F7"/>
    <w:rsid w:val="002B05EE"/>
    <w:rsid w:val="002C0BC8"/>
    <w:rsid w:val="002C3C4B"/>
    <w:rsid w:val="002D5CDE"/>
    <w:rsid w:val="002E6A07"/>
    <w:rsid w:val="002F1274"/>
    <w:rsid w:val="002F1F0B"/>
    <w:rsid w:val="002F4C9A"/>
    <w:rsid w:val="002F544C"/>
    <w:rsid w:val="002F6FC5"/>
    <w:rsid w:val="00305EB3"/>
    <w:rsid w:val="003104F8"/>
    <w:rsid w:val="00310B0E"/>
    <w:rsid w:val="00314880"/>
    <w:rsid w:val="00317F32"/>
    <w:rsid w:val="003256E0"/>
    <w:rsid w:val="00331ADD"/>
    <w:rsid w:val="00332229"/>
    <w:rsid w:val="00334B00"/>
    <w:rsid w:val="00343BCA"/>
    <w:rsid w:val="00346588"/>
    <w:rsid w:val="00347EDA"/>
    <w:rsid w:val="003504FF"/>
    <w:rsid w:val="003544E2"/>
    <w:rsid w:val="003672B0"/>
    <w:rsid w:val="00373B59"/>
    <w:rsid w:val="0037511A"/>
    <w:rsid w:val="00382F65"/>
    <w:rsid w:val="003831D8"/>
    <w:rsid w:val="0038704C"/>
    <w:rsid w:val="003938CF"/>
    <w:rsid w:val="003B0242"/>
    <w:rsid w:val="003B0F12"/>
    <w:rsid w:val="003C1DA3"/>
    <w:rsid w:val="003C3EFE"/>
    <w:rsid w:val="003C6D7E"/>
    <w:rsid w:val="003D0401"/>
    <w:rsid w:val="003D6DA0"/>
    <w:rsid w:val="003F3539"/>
    <w:rsid w:val="003F4C23"/>
    <w:rsid w:val="00401C67"/>
    <w:rsid w:val="00414F70"/>
    <w:rsid w:val="00421213"/>
    <w:rsid w:val="0043304E"/>
    <w:rsid w:val="00436BFA"/>
    <w:rsid w:val="004458A7"/>
    <w:rsid w:val="00451E1B"/>
    <w:rsid w:val="004528F7"/>
    <w:rsid w:val="00456034"/>
    <w:rsid w:val="00460BD3"/>
    <w:rsid w:val="00461D19"/>
    <w:rsid w:val="0046497B"/>
    <w:rsid w:val="00476795"/>
    <w:rsid w:val="00485798"/>
    <w:rsid w:val="00487738"/>
    <w:rsid w:val="00492F8C"/>
    <w:rsid w:val="00493EAC"/>
    <w:rsid w:val="00496116"/>
    <w:rsid w:val="004A343D"/>
    <w:rsid w:val="004A625D"/>
    <w:rsid w:val="004B5260"/>
    <w:rsid w:val="004C6E14"/>
    <w:rsid w:val="004D338F"/>
    <w:rsid w:val="004D461F"/>
    <w:rsid w:val="004E2194"/>
    <w:rsid w:val="004F03D9"/>
    <w:rsid w:val="004F517B"/>
    <w:rsid w:val="005025C7"/>
    <w:rsid w:val="0051240A"/>
    <w:rsid w:val="00516994"/>
    <w:rsid w:val="00517A5C"/>
    <w:rsid w:val="00522C48"/>
    <w:rsid w:val="00523858"/>
    <w:rsid w:val="00523B14"/>
    <w:rsid w:val="0052432E"/>
    <w:rsid w:val="0055095F"/>
    <w:rsid w:val="00564B7D"/>
    <w:rsid w:val="00567672"/>
    <w:rsid w:val="00567C89"/>
    <w:rsid w:val="00570C05"/>
    <w:rsid w:val="00576316"/>
    <w:rsid w:val="00577D1B"/>
    <w:rsid w:val="00582B5E"/>
    <w:rsid w:val="005A062A"/>
    <w:rsid w:val="005A14C7"/>
    <w:rsid w:val="005F0255"/>
    <w:rsid w:val="005F1DBB"/>
    <w:rsid w:val="005F2141"/>
    <w:rsid w:val="005F7F23"/>
    <w:rsid w:val="006014D6"/>
    <w:rsid w:val="006015E9"/>
    <w:rsid w:val="006016B5"/>
    <w:rsid w:val="006036AA"/>
    <w:rsid w:val="00603B2D"/>
    <w:rsid w:val="0060542A"/>
    <w:rsid w:val="006104F5"/>
    <w:rsid w:val="0061638C"/>
    <w:rsid w:val="00616864"/>
    <w:rsid w:val="006248AF"/>
    <w:rsid w:val="0062781D"/>
    <w:rsid w:val="00634994"/>
    <w:rsid w:val="006359F4"/>
    <w:rsid w:val="0064336F"/>
    <w:rsid w:val="0064497F"/>
    <w:rsid w:val="006502A7"/>
    <w:rsid w:val="006518DF"/>
    <w:rsid w:val="00653535"/>
    <w:rsid w:val="006551BA"/>
    <w:rsid w:val="00665C70"/>
    <w:rsid w:val="006A3C80"/>
    <w:rsid w:val="006A5412"/>
    <w:rsid w:val="006A57F4"/>
    <w:rsid w:val="006B01B2"/>
    <w:rsid w:val="006B5960"/>
    <w:rsid w:val="006C46F3"/>
    <w:rsid w:val="006D0370"/>
    <w:rsid w:val="006D210A"/>
    <w:rsid w:val="006E2820"/>
    <w:rsid w:val="006E38CF"/>
    <w:rsid w:val="006E63FE"/>
    <w:rsid w:val="006E789E"/>
    <w:rsid w:val="006F7178"/>
    <w:rsid w:val="007139FA"/>
    <w:rsid w:val="00715985"/>
    <w:rsid w:val="0072677A"/>
    <w:rsid w:val="007315E4"/>
    <w:rsid w:val="0073312E"/>
    <w:rsid w:val="007342DC"/>
    <w:rsid w:val="00742E19"/>
    <w:rsid w:val="00743338"/>
    <w:rsid w:val="007457FA"/>
    <w:rsid w:val="0076035A"/>
    <w:rsid w:val="007663AD"/>
    <w:rsid w:val="00771284"/>
    <w:rsid w:val="00772C07"/>
    <w:rsid w:val="00785E14"/>
    <w:rsid w:val="0078727B"/>
    <w:rsid w:val="0079150E"/>
    <w:rsid w:val="007915EC"/>
    <w:rsid w:val="00793488"/>
    <w:rsid w:val="0079391A"/>
    <w:rsid w:val="007A0F13"/>
    <w:rsid w:val="007A1A3A"/>
    <w:rsid w:val="007A2064"/>
    <w:rsid w:val="007B02A9"/>
    <w:rsid w:val="007B3F86"/>
    <w:rsid w:val="007C49BD"/>
    <w:rsid w:val="007D6244"/>
    <w:rsid w:val="007E0E22"/>
    <w:rsid w:val="007E3F2C"/>
    <w:rsid w:val="007E60E3"/>
    <w:rsid w:val="007E67C0"/>
    <w:rsid w:val="007F175F"/>
    <w:rsid w:val="007F6907"/>
    <w:rsid w:val="008024F2"/>
    <w:rsid w:val="00802C86"/>
    <w:rsid w:val="008206F2"/>
    <w:rsid w:val="00827062"/>
    <w:rsid w:val="00831CB3"/>
    <w:rsid w:val="008327B4"/>
    <w:rsid w:val="00836C54"/>
    <w:rsid w:val="008377B5"/>
    <w:rsid w:val="00837DC5"/>
    <w:rsid w:val="0084113A"/>
    <w:rsid w:val="00852645"/>
    <w:rsid w:val="008529CE"/>
    <w:rsid w:val="00856A50"/>
    <w:rsid w:val="00865D16"/>
    <w:rsid w:val="00866FE4"/>
    <w:rsid w:val="00871F1F"/>
    <w:rsid w:val="00875315"/>
    <w:rsid w:val="008813DC"/>
    <w:rsid w:val="008849DC"/>
    <w:rsid w:val="008910FB"/>
    <w:rsid w:val="008A16EB"/>
    <w:rsid w:val="008A2D67"/>
    <w:rsid w:val="008A35DE"/>
    <w:rsid w:val="008B0E3E"/>
    <w:rsid w:val="008B34FF"/>
    <w:rsid w:val="008B451B"/>
    <w:rsid w:val="008D0E10"/>
    <w:rsid w:val="008D26D5"/>
    <w:rsid w:val="008D461F"/>
    <w:rsid w:val="008D5AB6"/>
    <w:rsid w:val="008D7D75"/>
    <w:rsid w:val="008E07C2"/>
    <w:rsid w:val="008E1610"/>
    <w:rsid w:val="008E1D00"/>
    <w:rsid w:val="008E317E"/>
    <w:rsid w:val="008E4CF5"/>
    <w:rsid w:val="008E5136"/>
    <w:rsid w:val="008F4C76"/>
    <w:rsid w:val="008F64F8"/>
    <w:rsid w:val="00911CC2"/>
    <w:rsid w:val="009122A3"/>
    <w:rsid w:val="00913E00"/>
    <w:rsid w:val="0091597D"/>
    <w:rsid w:val="00920107"/>
    <w:rsid w:val="00921250"/>
    <w:rsid w:val="00921559"/>
    <w:rsid w:val="00923E3D"/>
    <w:rsid w:val="00927E7A"/>
    <w:rsid w:val="0093165A"/>
    <w:rsid w:val="00936FDD"/>
    <w:rsid w:val="009417BF"/>
    <w:rsid w:val="00943486"/>
    <w:rsid w:val="009623EA"/>
    <w:rsid w:val="009667C3"/>
    <w:rsid w:val="009833E9"/>
    <w:rsid w:val="00990B7C"/>
    <w:rsid w:val="009934CD"/>
    <w:rsid w:val="009A1410"/>
    <w:rsid w:val="009A6E82"/>
    <w:rsid w:val="009A7991"/>
    <w:rsid w:val="009B25A1"/>
    <w:rsid w:val="009B3504"/>
    <w:rsid w:val="009B64E0"/>
    <w:rsid w:val="009B6ADA"/>
    <w:rsid w:val="009C05E0"/>
    <w:rsid w:val="009C358C"/>
    <w:rsid w:val="009C44EB"/>
    <w:rsid w:val="009D6407"/>
    <w:rsid w:val="009D73C4"/>
    <w:rsid w:val="009E062F"/>
    <w:rsid w:val="009E29C9"/>
    <w:rsid w:val="009E3C32"/>
    <w:rsid w:val="009F5A08"/>
    <w:rsid w:val="009F739C"/>
    <w:rsid w:val="00A00FCB"/>
    <w:rsid w:val="00A02683"/>
    <w:rsid w:val="00A02753"/>
    <w:rsid w:val="00A04CD1"/>
    <w:rsid w:val="00A072C2"/>
    <w:rsid w:val="00A24C7D"/>
    <w:rsid w:val="00A34D3E"/>
    <w:rsid w:val="00A3617F"/>
    <w:rsid w:val="00A451F0"/>
    <w:rsid w:val="00A47879"/>
    <w:rsid w:val="00A51B77"/>
    <w:rsid w:val="00A532A4"/>
    <w:rsid w:val="00A553F5"/>
    <w:rsid w:val="00A55A7E"/>
    <w:rsid w:val="00A60367"/>
    <w:rsid w:val="00A62CBE"/>
    <w:rsid w:val="00A66DCB"/>
    <w:rsid w:val="00A67677"/>
    <w:rsid w:val="00A74257"/>
    <w:rsid w:val="00A745B1"/>
    <w:rsid w:val="00A74755"/>
    <w:rsid w:val="00A75533"/>
    <w:rsid w:val="00A8276B"/>
    <w:rsid w:val="00A827C9"/>
    <w:rsid w:val="00A83FE2"/>
    <w:rsid w:val="00A849D3"/>
    <w:rsid w:val="00AB3422"/>
    <w:rsid w:val="00AC1533"/>
    <w:rsid w:val="00AC7067"/>
    <w:rsid w:val="00AD4A34"/>
    <w:rsid w:val="00AE14D1"/>
    <w:rsid w:val="00AE24A5"/>
    <w:rsid w:val="00AE3EF9"/>
    <w:rsid w:val="00AE7EE4"/>
    <w:rsid w:val="00AF27D3"/>
    <w:rsid w:val="00AF494E"/>
    <w:rsid w:val="00B021A4"/>
    <w:rsid w:val="00B05892"/>
    <w:rsid w:val="00B078F8"/>
    <w:rsid w:val="00B11C20"/>
    <w:rsid w:val="00B14205"/>
    <w:rsid w:val="00B15968"/>
    <w:rsid w:val="00B1659D"/>
    <w:rsid w:val="00B340EF"/>
    <w:rsid w:val="00B43763"/>
    <w:rsid w:val="00B4658D"/>
    <w:rsid w:val="00B5086F"/>
    <w:rsid w:val="00B55095"/>
    <w:rsid w:val="00B60DA1"/>
    <w:rsid w:val="00B6209F"/>
    <w:rsid w:val="00B65005"/>
    <w:rsid w:val="00B65C7C"/>
    <w:rsid w:val="00B71083"/>
    <w:rsid w:val="00B74576"/>
    <w:rsid w:val="00B828D1"/>
    <w:rsid w:val="00B8745A"/>
    <w:rsid w:val="00B91219"/>
    <w:rsid w:val="00BB1592"/>
    <w:rsid w:val="00BB5158"/>
    <w:rsid w:val="00BC2685"/>
    <w:rsid w:val="00BC2D80"/>
    <w:rsid w:val="00BE2B57"/>
    <w:rsid w:val="00BF1899"/>
    <w:rsid w:val="00BF38B1"/>
    <w:rsid w:val="00BF6991"/>
    <w:rsid w:val="00C024F0"/>
    <w:rsid w:val="00C02A76"/>
    <w:rsid w:val="00C11A48"/>
    <w:rsid w:val="00C175EE"/>
    <w:rsid w:val="00C3099E"/>
    <w:rsid w:val="00C35DCC"/>
    <w:rsid w:val="00C40884"/>
    <w:rsid w:val="00C42323"/>
    <w:rsid w:val="00C50D51"/>
    <w:rsid w:val="00C55A5F"/>
    <w:rsid w:val="00C56369"/>
    <w:rsid w:val="00C625DB"/>
    <w:rsid w:val="00C653D5"/>
    <w:rsid w:val="00C72033"/>
    <w:rsid w:val="00C72D31"/>
    <w:rsid w:val="00C7663A"/>
    <w:rsid w:val="00C803CB"/>
    <w:rsid w:val="00C84D96"/>
    <w:rsid w:val="00C86CAB"/>
    <w:rsid w:val="00CA10DB"/>
    <w:rsid w:val="00CA33AC"/>
    <w:rsid w:val="00CA3DB0"/>
    <w:rsid w:val="00CA53EB"/>
    <w:rsid w:val="00CB3B82"/>
    <w:rsid w:val="00CB4512"/>
    <w:rsid w:val="00CB4C93"/>
    <w:rsid w:val="00CC180D"/>
    <w:rsid w:val="00CC195D"/>
    <w:rsid w:val="00CD2186"/>
    <w:rsid w:val="00CD5723"/>
    <w:rsid w:val="00CE1212"/>
    <w:rsid w:val="00CE2BE7"/>
    <w:rsid w:val="00CE31DA"/>
    <w:rsid w:val="00CE6A92"/>
    <w:rsid w:val="00CF12DA"/>
    <w:rsid w:val="00CF203A"/>
    <w:rsid w:val="00D05DF9"/>
    <w:rsid w:val="00D07CFA"/>
    <w:rsid w:val="00D12209"/>
    <w:rsid w:val="00D1563C"/>
    <w:rsid w:val="00D200AF"/>
    <w:rsid w:val="00D202AE"/>
    <w:rsid w:val="00D23828"/>
    <w:rsid w:val="00D24E9F"/>
    <w:rsid w:val="00D2585C"/>
    <w:rsid w:val="00D30895"/>
    <w:rsid w:val="00D3277F"/>
    <w:rsid w:val="00D34627"/>
    <w:rsid w:val="00D3482C"/>
    <w:rsid w:val="00D34F54"/>
    <w:rsid w:val="00D360CE"/>
    <w:rsid w:val="00D45571"/>
    <w:rsid w:val="00D60F18"/>
    <w:rsid w:val="00D646F5"/>
    <w:rsid w:val="00D65BDE"/>
    <w:rsid w:val="00D669A8"/>
    <w:rsid w:val="00D72EE5"/>
    <w:rsid w:val="00D74BA9"/>
    <w:rsid w:val="00D77F07"/>
    <w:rsid w:val="00D85F56"/>
    <w:rsid w:val="00D9575F"/>
    <w:rsid w:val="00DA4374"/>
    <w:rsid w:val="00DA7369"/>
    <w:rsid w:val="00DB0945"/>
    <w:rsid w:val="00DB624F"/>
    <w:rsid w:val="00DB6EC8"/>
    <w:rsid w:val="00DC107E"/>
    <w:rsid w:val="00DC46D3"/>
    <w:rsid w:val="00DC4B50"/>
    <w:rsid w:val="00DD0BD6"/>
    <w:rsid w:val="00DD13A5"/>
    <w:rsid w:val="00DD2233"/>
    <w:rsid w:val="00DE3E4A"/>
    <w:rsid w:val="00DF1327"/>
    <w:rsid w:val="00DF5C10"/>
    <w:rsid w:val="00DF5CA7"/>
    <w:rsid w:val="00E0070F"/>
    <w:rsid w:val="00E02E79"/>
    <w:rsid w:val="00E1301D"/>
    <w:rsid w:val="00E15472"/>
    <w:rsid w:val="00E30E6D"/>
    <w:rsid w:val="00E3493B"/>
    <w:rsid w:val="00E35168"/>
    <w:rsid w:val="00E4274D"/>
    <w:rsid w:val="00E43D34"/>
    <w:rsid w:val="00E44D9E"/>
    <w:rsid w:val="00E44EF6"/>
    <w:rsid w:val="00E47910"/>
    <w:rsid w:val="00E5536D"/>
    <w:rsid w:val="00E61E8B"/>
    <w:rsid w:val="00E85825"/>
    <w:rsid w:val="00EA4727"/>
    <w:rsid w:val="00EC01BD"/>
    <w:rsid w:val="00EC281C"/>
    <w:rsid w:val="00EC57D8"/>
    <w:rsid w:val="00ED0F51"/>
    <w:rsid w:val="00ED3410"/>
    <w:rsid w:val="00ED7A03"/>
    <w:rsid w:val="00EF6A3F"/>
    <w:rsid w:val="00F03864"/>
    <w:rsid w:val="00F13324"/>
    <w:rsid w:val="00F17AF3"/>
    <w:rsid w:val="00F2022D"/>
    <w:rsid w:val="00F277BC"/>
    <w:rsid w:val="00F30A46"/>
    <w:rsid w:val="00F30B2E"/>
    <w:rsid w:val="00F31E99"/>
    <w:rsid w:val="00F354CD"/>
    <w:rsid w:val="00F360CF"/>
    <w:rsid w:val="00F4067F"/>
    <w:rsid w:val="00F40EE6"/>
    <w:rsid w:val="00F4279E"/>
    <w:rsid w:val="00F52260"/>
    <w:rsid w:val="00F543A1"/>
    <w:rsid w:val="00F60D02"/>
    <w:rsid w:val="00F64091"/>
    <w:rsid w:val="00F652DD"/>
    <w:rsid w:val="00F7190E"/>
    <w:rsid w:val="00F7685D"/>
    <w:rsid w:val="00F76BCD"/>
    <w:rsid w:val="00F80AA8"/>
    <w:rsid w:val="00F8254E"/>
    <w:rsid w:val="00F84DDD"/>
    <w:rsid w:val="00F87D46"/>
    <w:rsid w:val="00FB0CE1"/>
    <w:rsid w:val="00FB1BC8"/>
    <w:rsid w:val="00FC410A"/>
    <w:rsid w:val="00FC4302"/>
    <w:rsid w:val="00FD4E05"/>
    <w:rsid w:val="00FE13E0"/>
    <w:rsid w:val="00FE48C1"/>
    <w:rsid w:val="00FF1104"/>
    <w:rsid w:val="00FF3DBB"/>
    <w:rsid w:val="374561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6D72B1"/>
  <w15:docId w15:val="{3965CF65-F0B3-4B03-87BD-2A92CE857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tainless-Light" w:eastAsiaTheme="minorEastAsia" w:hAnsi="Stainless-Light" w:cstheme="minorBidi"/>
        <w:sz w:val="16"/>
        <w:szCs w:val="16"/>
        <w:lang w:val="en-US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E1B"/>
    <w:pPr>
      <w:spacing w:line="280" w:lineRule="atLeast"/>
    </w:pPr>
    <w:rPr>
      <w:rFonts w:ascii="Univia Pro Light" w:eastAsiaTheme="minorHAnsi" w:hAnsi="Univia Pro Light"/>
      <w:sz w:val="18"/>
      <w:szCs w:val="18"/>
      <w:lang w:val="fo-FO" w:eastAsia="en-US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451E1B"/>
    <w:pPr>
      <w:keepNext/>
      <w:keepLines/>
      <w:numPr>
        <w:numId w:val="12"/>
      </w:numPr>
      <w:spacing w:after="20"/>
      <w:contextualSpacing/>
      <w:outlineLvl w:val="0"/>
    </w:pPr>
    <w:rPr>
      <w:rFonts w:ascii="Univia Pro Medium" w:eastAsiaTheme="majorEastAsia" w:hAnsi="Univia Pro Medium" w:cstheme="majorBidi"/>
      <w:bCs/>
      <w:color w:val="808080" w:themeColor="text2"/>
      <w:sz w:val="24"/>
      <w:szCs w:val="28"/>
    </w:rPr>
  </w:style>
  <w:style w:type="paragraph" w:styleId="Overskrift2">
    <w:name w:val="heading 2"/>
    <w:basedOn w:val="Normal"/>
    <w:next w:val="Normal"/>
    <w:link w:val="Overskrift2Tegn"/>
    <w:autoRedefine/>
    <w:uiPriority w:val="1"/>
    <w:qFormat/>
    <w:rsid w:val="00E3493B"/>
    <w:pPr>
      <w:keepNext/>
      <w:keepLines/>
      <w:numPr>
        <w:numId w:val="42"/>
      </w:numPr>
      <w:spacing w:after="20" w:line="360" w:lineRule="auto"/>
      <w:contextualSpacing/>
      <w:outlineLvl w:val="1"/>
    </w:pPr>
    <w:rPr>
      <w:rFonts w:asciiTheme="majorHAnsi" w:eastAsiaTheme="majorEastAsia" w:hAnsiTheme="majorHAnsi" w:cstheme="majorHAnsi"/>
      <w:b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451E1B"/>
    <w:pPr>
      <w:keepNext/>
      <w:keepLines/>
      <w:spacing w:before="260"/>
      <w:contextualSpacing/>
      <w:outlineLvl w:val="2"/>
    </w:pPr>
    <w:rPr>
      <w:rFonts w:ascii="Univia Pro Medium" w:eastAsiaTheme="majorEastAsia" w:hAnsi="Univia Pro Medium" w:cstheme="majorBidi"/>
      <w:bCs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343B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87720B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iPriority w:val="99"/>
    <w:qFormat/>
    <w:rsid w:val="00B21237"/>
    <w:rPr>
      <w:rFonts w:ascii="Neo Sans" w:hAnsi="Neo Sans"/>
      <w:b w:val="0"/>
      <w:bCs w:val="0"/>
      <w:i w:val="0"/>
      <w:iCs w:val="0"/>
      <w:color w:val="AB0932"/>
      <w:sz w:val="22"/>
      <w:szCs w:val="22"/>
      <w:u w:val="none"/>
    </w:rPr>
  </w:style>
  <w:style w:type="paragraph" w:styleId="Sidehoved">
    <w:name w:val="header"/>
    <w:basedOn w:val="Normal"/>
    <w:link w:val="SidehovedTegn"/>
    <w:uiPriority w:val="21"/>
    <w:unhideWhenUsed/>
    <w:rsid w:val="008E34C3"/>
    <w:pPr>
      <w:tabs>
        <w:tab w:val="center" w:pos="4986"/>
        <w:tab w:val="right" w:pos="9972"/>
      </w:tabs>
    </w:pPr>
  </w:style>
  <w:style w:type="character" w:customStyle="1" w:styleId="SidehovedTegn">
    <w:name w:val="Sidehoved Tegn"/>
    <w:basedOn w:val="Standardskrifttypeiafsnit"/>
    <w:link w:val="Sidehoved"/>
    <w:uiPriority w:val="21"/>
    <w:rsid w:val="008E34C3"/>
  </w:style>
  <w:style w:type="paragraph" w:styleId="Sidefod">
    <w:name w:val="footer"/>
    <w:basedOn w:val="Normal"/>
    <w:link w:val="SidefodTegn"/>
    <w:uiPriority w:val="99"/>
    <w:unhideWhenUsed/>
    <w:rsid w:val="008E34C3"/>
    <w:pPr>
      <w:tabs>
        <w:tab w:val="center" w:pos="4986"/>
        <w:tab w:val="right" w:pos="9972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E34C3"/>
  </w:style>
  <w:style w:type="paragraph" w:customStyle="1" w:styleId="BasicParagraph">
    <w:name w:val="[Basic Paragraph]"/>
    <w:basedOn w:val="Normal"/>
    <w:uiPriority w:val="99"/>
    <w:rsid w:val="008E34C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Gjaldstovanbrdtekst">
    <w:name w:val="Gjaldstovan_brødtekst"/>
    <w:autoRedefine/>
    <w:qFormat/>
    <w:rsid w:val="00DC4B50"/>
    <w:pPr>
      <w:spacing w:line="240" w:lineRule="exact"/>
    </w:pPr>
    <w:rPr>
      <w:rFonts w:ascii="SanukOT-Light" w:hAnsi="SanukOT-Light"/>
      <w:b/>
      <w:sz w:val="20"/>
      <w:szCs w:val="20"/>
      <w:lang w:val="da-DK"/>
    </w:rPr>
  </w:style>
  <w:style w:type="paragraph" w:customStyle="1" w:styleId="Gjaldstovanheadlline">
    <w:name w:val="Gjaldstovan_headlline"/>
    <w:basedOn w:val="Gjaldstovanbrdtekst"/>
    <w:next w:val="Gjaldstovanbrdtekst"/>
    <w:autoRedefine/>
    <w:qFormat/>
    <w:rsid w:val="005E212E"/>
  </w:style>
  <w:style w:type="paragraph" w:customStyle="1" w:styleId="GjaldstovanDATELINE">
    <w:name w:val="Gjaldstovan_DATELINE"/>
    <w:basedOn w:val="Normal"/>
    <w:autoRedefine/>
    <w:qFormat/>
    <w:rsid w:val="005E212E"/>
    <w:pPr>
      <w:spacing w:line="220" w:lineRule="exact"/>
    </w:pPr>
    <w:rPr>
      <w:rFonts w:ascii="SanukOT-Light" w:hAnsi="SanukOT-Light"/>
      <w:sz w:val="14"/>
    </w:rPr>
  </w:style>
  <w:style w:type="character" w:styleId="Pladsholdertekst">
    <w:name w:val="Placeholder Text"/>
    <w:basedOn w:val="Standardskrifttypeiafsnit"/>
    <w:uiPriority w:val="99"/>
    <w:semiHidden/>
    <w:rsid w:val="009934CD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934CD"/>
    <w:rPr>
      <w:rFonts w:ascii="Tahoma" w:hAnsi="Tahoma" w:cs="Tahoma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934CD"/>
    <w:rPr>
      <w:rFonts w:ascii="Tahoma" w:hAnsi="Tahoma" w:cs="Tahoma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451E1B"/>
    <w:rPr>
      <w:rFonts w:ascii="Univia Pro Medium" w:eastAsiaTheme="majorEastAsia" w:hAnsi="Univia Pro Medium" w:cstheme="majorBidi"/>
      <w:bCs/>
      <w:color w:val="808080" w:themeColor="text2"/>
      <w:sz w:val="24"/>
      <w:szCs w:val="28"/>
      <w:lang w:val="fo-FO" w:eastAsia="en-US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E3493B"/>
    <w:rPr>
      <w:rFonts w:asciiTheme="majorHAnsi" w:eastAsiaTheme="majorEastAsia" w:hAnsiTheme="majorHAnsi" w:cstheme="majorHAnsi"/>
      <w:bCs/>
      <w:sz w:val="28"/>
      <w:szCs w:val="28"/>
      <w:lang w:val="fo-FO" w:eastAsia="en-US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451E1B"/>
    <w:rPr>
      <w:rFonts w:ascii="Univia Pro Medium" w:eastAsiaTheme="majorEastAsia" w:hAnsi="Univia Pro Medium" w:cstheme="majorBidi"/>
      <w:bCs/>
      <w:sz w:val="18"/>
      <w:szCs w:val="18"/>
      <w:lang w:val="fo-FO" w:eastAsia="en-US"/>
    </w:rPr>
  </w:style>
  <w:style w:type="paragraph" w:styleId="Indholdsfortegnelse1">
    <w:name w:val="toc 1"/>
    <w:basedOn w:val="Normal"/>
    <w:next w:val="Normal"/>
    <w:uiPriority w:val="39"/>
    <w:rsid w:val="00451E1B"/>
    <w:pPr>
      <w:tabs>
        <w:tab w:val="left" w:pos="567"/>
        <w:tab w:val="right" w:pos="6237"/>
      </w:tabs>
      <w:spacing w:line="320" w:lineRule="atLeast"/>
      <w:ind w:left="567" w:right="2268" w:hanging="567"/>
    </w:pPr>
    <w:rPr>
      <w:sz w:val="22"/>
    </w:rPr>
  </w:style>
  <w:style w:type="paragraph" w:styleId="Indholdsfortegnelse2">
    <w:name w:val="toc 2"/>
    <w:basedOn w:val="Normal"/>
    <w:next w:val="Normal"/>
    <w:uiPriority w:val="39"/>
    <w:rsid w:val="00451E1B"/>
    <w:pPr>
      <w:tabs>
        <w:tab w:val="left" w:pos="567"/>
        <w:tab w:val="right" w:pos="6237"/>
      </w:tabs>
      <w:spacing w:line="320" w:lineRule="atLeast"/>
      <w:ind w:left="567" w:right="2268" w:hanging="567"/>
    </w:pPr>
    <w:rPr>
      <w:sz w:val="22"/>
    </w:rPr>
  </w:style>
  <w:style w:type="paragraph" w:styleId="Overskrift">
    <w:name w:val="TOC Heading"/>
    <w:basedOn w:val="Normal"/>
    <w:next w:val="Normal"/>
    <w:uiPriority w:val="39"/>
    <w:qFormat/>
    <w:rsid w:val="00451E1B"/>
    <w:pPr>
      <w:spacing w:after="520" w:line="360" w:lineRule="atLeast"/>
    </w:pPr>
    <w:rPr>
      <w:rFonts w:ascii="Univia Pro Ultra" w:hAnsi="Univia Pro Ultra"/>
      <w:caps/>
      <w:color w:val="808080" w:themeColor="text2"/>
      <w:sz w:val="44"/>
    </w:rPr>
  </w:style>
  <w:style w:type="paragraph" w:styleId="Listeafsnit">
    <w:name w:val="List Paragraph"/>
    <w:basedOn w:val="Normal"/>
    <w:uiPriority w:val="99"/>
    <w:rsid w:val="00451E1B"/>
    <w:pPr>
      <w:ind w:left="720"/>
      <w:contextualSpacing/>
    </w:pPr>
  </w:style>
  <w:style w:type="paragraph" w:styleId="Indholdsfortegnelse3">
    <w:name w:val="toc 3"/>
    <w:basedOn w:val="Normal"/>
    <w:next w:val="Normal"/>
    <w:autoRedefine/>
    <w:uiPriority w:val="39"/>
    <w:unhideWhenUsed/>
    <w:rsid w:val="007A0F13"/>
    <w:pPr>
      <w:spacing w:after="100" w:line="259" w:lineRule="auto"/>
      <w:ind w:left="440"/>
    </w:pPr>
    <w:rPr>
      <w:rFonts w:asciiTheme="minorHAnsi" w:eastAsiaTheme="minorEastAsia" w:hAnsiTheme="minorHAnsi" w:cs="Times New Roman"/>
      <w:sz w:val="22"/>
      <w:szCs w:val="22"/>
      <w:lang w:val="da-DK" w:eastAsia="da-DK"/>
    </w:rPr>
  </w:style>
  <w:style w:type="table" w:styleId="Tabel-Gitter">
    <w:name w:val="Table Grid"/>
    <w:basedOn w:val="Tabel-Normal"/>
    <w:uiPriority w:val="59"/>
    <w:rsid w:val="00F80A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tabel5-mrk-farve1">
    <w:name w:val="Grid Table 5 Dark Accent 1"/>
    <w:basedOn w:val="Tabel-Normal"/>
    <w:uiPriority w:val="50"/>
    <w:rsid w:val="004E21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C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9A0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9A0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59A0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59A0F" w:themeFill="accent1"/>
      </w:tcPr>
    </w:tblStylePr>
    <w:tblStylePr w:type="band1Vert">
      <w:tblPr/>
      <w:tcPr>
        <w:shd w:val="clear" w:color="auto" w:fill="F5E38A" w:themeFill="accent1" w:themeFillTint="66"/>
      </w:tcPr>
    </w:tblStylePr>
    <w:tblStylePr w:type="band1Horz">
      <w:tblPr/>
      <w:tcPr>
        <w:shd w:val="clear" w:color="auto" w:fill="F5E38A" w:themeFill="accent1" w:themeFillTint="66"/>
      </w:tcPr>
    </w:tblStylePr>
  </w:style>
  <w:style w:type="character" w:customStyle="1" w:styleId="Overskrift4Tegn">
    <w:name w:val="Overskrift 4 Tegn"/>
    <w:basedOn w:val="Standardskrifttypeiafsnit"/>
    <w:link w:val="Overskrift4"/>
    <w:uiPriority w:val="9"/>
    <w:rsid w:val="00343BCA"/>
    <w:rPr>
      <w:rFonts w:asciiTheme="majorHAnsi" w:eastAsiaTheme="majorEastAsia" w:hAnsiTheme="majorHAnsi" w:cstheme="majorBidi"/>
      <w:i/>
      <w:iCs/>
      <w:color w:val="87720B" w:themeColor="accent1" w:themeShade="BF"/>
      <w:sz w:val="18"/>
      <w:szCs w:val="18"/>
      <w:lang w:val="fo-FO" w:eastAsia="en-US"/>
    </w:rPr>
  </w:style>
  <w:style w:type="character" w:customStyle="1" w:styleId="mathjax1">
    <w:name w:val="mathjax1"/>
    <w:basedOn w:val="Standardskrifttypeiafsnit"/>
    <w:rsid w:val="00C11A48"/>
    <w:rPr>
      <w:b w:val="0"/>
      <w:bCs w:val="0"/>
      <w:i w:val="0"/>
      <w:iCs w:val="0"/>
      <w:caps w:val="0"/>
      <w:vanish w:val="0"/>
      <w:webHidden w:val="0"/>
      <w:spacing w:val="0"/>
      <w:sz w:val="24"/>
      <w:szCs w:val="24"/>
      <w:bdr w:val="none" w:sz="0" w:space="0" w:color="auto" w:frame="1"/>
      <w:rtl w:val="0"/>
      <w:specVanish w:val="0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E161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8E1610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8E1610"/>
    <w:rPr>
      <w:rFonts w:ascii="Univia Pro Light" w:eastAsiaTheme="minorHAnsi" w:hAnsi="Univia Pro Light"/>
      <w:sz w:val="20"/>
      <w:szCs w:val="20"/>
      <w:lang w:val="fo-FO"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E161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E1610"/>
    <w:rPr>
      <w:rFonts w:ascii="Univia Pro Light" w:eastAsiaTheme="minorHAnsi" w:hAnsi="Univia Pro Light"/>
      <w:b/>
      <w:bCs/>
      <w:sz w:val="20"/>
      <w:szCs w:val="20"/>
      <w:lang w:val="fo-FO" w:eastAsia="en-US"/>
    </w:rPr>
  </w:style>
  <w:style w:type="paragraph" w:styleId="Titel">
    <w:name w:val="Title"/>
    <w:basedOn w:val="Normal"/>
    <w:next w:val="Normal"/>
    <w:link w:val="TitelTegn"/>
    <w:uiPriority w:val="10"/>
    <w:qFormat/>
    <w:rsid w:val="00F17AF3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F17AF3"/>
    <w:rPr>
      <w:rFonts w:asciiTheme="majorHAnsi" w:eastAsiaTheme="majorEastAsia" w:hAnsiTheme="majorHAnsi" w:cstheme="majorBidi"/>
      <w:spacing w:val="-10"/>
      <w:kern w:val="28"/>
      <w:sz w:val="56"/>
      <w:szCs w:val="56"/>
      <w:lang w:val="fo-FO" w:eastAsia="en-US"/>
    </w:rPr>
  </w:style>
  <w:style w:type="paragraph" w:styleId="Korrektur">
    <w:name w:val="Revision"/>
    <w:hidden/>
    <w:uiPriority w:val="99"/>
    <w:semiHidden/>
    <w:rsid w:val="00743338"/>
    <w:rPr>
      <w:rFonts w:ascii="Univia Pro Light" w:eastAsiaTheme="minorHAnsi" w:hAnsi="Univia Pro Light"/>
      <w:sz w:val="18"/>
      <w:szCs w:val="18"/>
      <w:lang w:val="fo-F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9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Volumes/SANSIR-WORK/Gjaldstovan/A0000_WORD/LINKS/LOW_LOGO_KUN_TIL_SYN.png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Volumes/SANSIR-WORK/Gjaldstovan/A0000_WORD/LINKS/LOW_LOGO_KUN_TIL_SYN.png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Volumes/SANSIR-WORK/Gjaldstovan/A0000_WORD/LINKS/LOW_LOGO_KUN_TIL_SYN.png" TargetMode="External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Volumes/SANSIR-WORK/Gjaldstovan/A0000_WORD/LINKS/LOW_LOGO_KUN_TIL_SYN.png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net-srv-data1\GJALDSTOVAN\Office%20Templates\Br&#230;v%20b&#250;merki%20og%20adressa.dotx" TargetMode="External"/></Relationships>
</file>

<file path=word/theme/theme1.xml><?xml version="1.0" encoding="utf-8"?>
<a:theme xmlns:a="http://schemas.openxmlformats.org/drawingml/2006/main" name="Kontortema">
  <a:themeElements>
    <a:clrScheme name="GJALDSTOVAN">
      <a:dk1>
        <a:sysClr val="windowText" lastClr="000000"/>
      </a:dk1>
      <a:lt1>
        <a:sysClr val="window" lastClr="FFFFFF"/>
      </a:lt1>
      <a:dk2>
        <a:srgbClr val="808080"/>
      </a:dk2>
      <a:lt2>
        <a:srgbClr val="67580F"/>
      </a:lt2>
      <a:accent1>
        <a:srgbClr val="B59A0F"/>
      </a:accent1>
      <a:accent2>
        <a:srgbClr val="005980"/>
      </a:accent2>
      <a:accent3>
        <a:srgbClr val="6A97B4"/>
      </a:accent3>
      <a:accent4>
        <a:srgbClr val="FFFFFF"/>
      </a:accent4>
      <a:accent5>
        <a:srgbClr val="FFFFFF"/>
      </a:accent5>
      <a:accent6>
        <a:srgbClr val="FFFFFF"/>
      </a:accent6>
      <a:hlink>
        <a:srgbClr val="B59A0F"/>
      </a:hlink>
      <a:folHlink>
        <a:srgbClr val="B59A0F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ec4ccd46-fdeb-4b91-a0aa-3eee2b9f9366">
      <Terms xmlns="http://schemas.microsoft.com/office/infopath/2007/PartnerControls"/>
    </TaxKeywordTaxHTField>
    <TaxCatchAll xmlns="ec4ccd46-fdeb-4b91-a0aa-3eee2b9f9366">
      <Value>8</Value>
    </TaxCatchAll>
    <p1e7774118784fc981cb03eee3c6c348 xmlns="67f9029f-8b07-4d2e-9f4b-591ca5260ca8">
      <Terms xmlns="http://schemas.microsoft.com/office/infopath/2007/PartnerControls">
        <TermInfo xmlns="http://schemas.microsoft.com/office/infopath/2007/PartnerControls">
          <TermName xmlns="http://schemas.microsoft.com/office/infopath/2007/PartnerControls">KT Landsins</TermName>
          <TermId xmlns="http://schemas.microsoft.com/office/infopath/2007/PartnerControls">1ca97da9-efd7-4ca7-993e-73fa0b327f0c</TermId>
        </TermInfo>
      </Terms>
    </p1e7774118784fc981cb03eee3c6c348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5B753ED7542843B2A6C7D33D854BD6" ma:contentTypeVersion="7" ma:contentTypeDescription="Create a new document." ma:contentTypeScope="" ma:versionID="26008d4276b8d569ca999b99cbc0b45e">
  <xsd:schema xmlns:xsd="http://www.w3.org/2001/XMLSchema" xmlns:xs="http://www.w3.org/2001/XMLSchema" xmlns:p="http://schemas.microsoft.com/office/2006/metadata/properties" xmlns:ns1="http://schemas.microsoft.com/sharepoint/v3" xmlns:ns2="ec4ccd46-fdeb-4b91-a0aa-3eee2b9f9366" xmlns:ns3="67f9029f-8b07-4d2e-9f4b-591ca5260ca8" targetNamespace="http://schemas.microsoft.com/office/2006/metadata/properties" ma:root="true" ma:fieldsID="0fd5d60216a84c5a34bccfc084f9204c" ns1:_="" ns2:_="" ns3:_="">
    <xsd:import namespace="http://schemas.microsoft.com/sharepoint/v3"/>
    <xsd:import namespace="ec4ccd46-fdeb-4b91-a0aa-3eee2b9f9366"/>
    <xsd:import namespace="67f9029f-8b07-4d2e-9f4b-591ca5260ca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TaxKeywordTaxHTField" minOccurs="0"/>
                <xsd:element ref="ns2:TaxCatchAll" minOccurs="0"/>
                <xsd:element ref="ns3:p1e7774118784fc981cb03eee3c6c34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4ccd46-fdeb-4b91-a0aa-3eee2b9f936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ff20ec04-701b-4c3d-8ca7-7615583d17e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c9fb412a-9c6c-4ae7-a2b6-8bf8b6fe4d75}" ma:internalName="TaxCatchAll" ma:showField="CatchAllData" ma:web="ec4ccd46-fdeb-4b91-a0aa-3eee2b9f93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f9029f-8b07-4d2e-9f4b-591ca5260ca8" elementFormDefault="qualified">
    <xsd:import namespace="http://schemas.microsoft.com/office/2006/documentManagement/types"/>
    <xsd:import namespace="http://schemas.microsoft.com/office/infopath/2007/PartnerControls"/>
    <xsd:element name="p1e7774118784fc981cb03eee3c6c348" ma:index="15" nillable="true" ma:taxonomy="true" ma:internalName="p1e7774118784fc981cb03eee3c6c348" ma:taxonomyFieldName="Deild" ma:displayName="Deild" ma:default="8;#KT Landsins|1ca97da9-efd7-4ca7-993e-73fa0b327f0c" ma:fieldId="{91e77741-1878-4fc9-81cb-03eee3c6c348}" ma:sspId="ff20ec04-701b-4c3d-8ca7-7615583d17e3" ma:termSetId="8ed8c9ea-7052-4c1d-a4d7-b9c10bffea6f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5C7ACC-D622-451F-AA01-F674D559A5AF}">
  <ds:schemaRefs>
    <ds:schemaRef ds:uri="http://schemas.microsoft.com/office/2006/metadata/properties"/>
    <ds:schemaRef ds:uri="http://schemas.microsoft.com/office/infopath/2007/PartnerControls"/>
    <ds:schemaRef ds:uri="ec4ccd46-fdeb-4b91-a0aa-3eee2b9f9366"/>
    <ds:schemaRef ds:uri="67f9029f-8b07-4d2e-9f4b-591ca5260ca8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481FE83-481A-4AAB-B322-8A27E39475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38C03A-EE50-4CF3-9D8F-782526DA982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449EE07-5C96-468A-AEC8-303CE8C093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c4ccd46-fdeb-4b91-a0aa-3eee2b9f9366"/>
    <ds:schemaRef ds:uri="67f9029f-8b07-4d2e-9f4b-591ca5260c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Bræv búmerki og adressa</Template>
  <TotalTime>95</TotalTime>
  <Pages>8</Pages>
  <Words>1168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Sansir</Company>
  <LinksUpToDate>false</LinksUpToDate>
  <CharactersWithSpaces>7815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Birgir av Steinum</dc:creator>
  <cp:lastModifiedBy>Rói Mohr Jónsson</cp:lastModifiedBy>
  <cp:revision>13</cp:revision>
  <cp:lastPrinted>2022-03-25T08:42:00Z</cp:lastPrinted>
  <dcterms:created xsi:type="dcterms:W3CDTF">2023-02-23T19:48:00Z</dcterms:created>
  <dcterms:modified xsi:type="dcterms:W3CDTF">2023-03-06T14:36:00Z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0x010100AA5B753ED7542843B2A6C7D33D854BD6</vt:lpwstr>
  </property>
  <property fmtid="{D5CDD505-2E9C-101B-9397-08002B2CF9AE}" pid="3" name="KTF">
    <vt:lpwstr/>
  </property>
  <property fmtid="{D5CDD505-2E9C-101B-9397-08002B2CF9AE}" pid="4" name="_dlc_DocIdItemGuid">
    <vt:lpwstr>a22f256f-b82c-4932-83aa-090562706d07</vt:lpwstr>
  </property>
  <property fmtid="{D5CDD505-2E9C-101B-9397-08002B2CF9AE}" pid="5" name="TaxKeyword">
    <vt:lpwstr/>
  </property>
  <property fmtid="{D5CDD505-2E9C-101B-9397-08002B2CF9AE}" pid="6" name="Deild">
    <vt:lpwstr>8;#KT Landsins|1ca97da9-efd7-4ca7-993e-73fa0b327f0c</vt:lpwstr>
  </property>
</Properties>
</file>